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1FE1" w14:textId="77777777" w:rsidR="001B444B" w:rsidRPr="00C03781" w:rsidRDefault="001B444B" w:rsidP="001B444B">
      <w:pPr>
        <w:jc w:val="right"/>
        <w:rPr>
          <w:b/>
        </w:rPr>
      </w:pPr>
      <w:bookmarkStart w:id="0" w:name="sub_1000"/>
      <w:r w:rsidRPr="00C03781">
        <w:rPr>
          <w:b/>
        </w:rPr>
        <w:t>УТВЕРЖДАЮ:</w:t>
      </w:r>
    </w:p>
    <w:p w14:paraId="1857D4A8" w14:textId="77777777" w:rsidR="001B444B" w:rsidRPr="00C03781" w:rsidRDefault="001B444B" w:rsidP="001B444B">
      <w:pPr>
        <w:jc w:val="right"/>
      </w:pPr>
      <w:r w:rsidRPr="00C03781">
        <w:t>Главный врач БУЗ ВО «Вологодский областной</w:t>
      </w:r>
    </w:p>
    <w:p w14:paraId="7C85E34E" w14:textId="77777777" w:rsidR="001B444B" w:rsidRPr="00C03781" w:rsidRDefault="001B444B" w:rsidP="001B444B">
      <w:pPr>
        <w:jc w:val="right"/>
      </w:pPr>
      <w:r w:rsidRPr="00C03781">
        <w:t>наркологический диспансер № 2»</w:t>
      </w:r>
    </w:p>
    <w:p w14:paraId="376E22F8" w14:textId="77777777" w:rsidR="001B444B" w:rsidRPr="00C03781" w:rsidRDefault="001B444B" w:rsidP="001B444B">
      <w:pPr>
        <w:jc w:val="right"/>
      </w:pPr>
    </w:p>
    <w:p w14:paraId="174052D9" w14:textId="77777777" w:rsidR="001B444B" w:rsidRPr="00C03781" w:rsidRDefault="001B444B" w:rsidP="001B444B">
      <w:pPr>
        <w:jc w:val="right"/>
      </w:pPr>
    </w:p>
    <w:p w14:paraId="19B6FEA4" w14:textId="77777777" w:rsidR="001B444B" w:rsidRPr="00C03781" w:rsidRDefault="001B444B" w:rsidP="001B444B">
      <w:pPr>
        <w:jc w:val="right"/>
      </w:pPr>
      <w:r w:rsidRPr="00C03781">
        <w:t>______________ Лубягина А.В.</w:t>
      </w:r>
    </w:p>
    <w:p w14:paraId="1C5388B6" w14:textId="77777777" w:rsidR="001B444B" w:rsidRPr="00C03781" w:rsidRDefault="001B444B" w:rsidP="001B444B">
      <w:pPr>
        <w:jc w:val="right"/>
      </w:pPr>
    </w:p>
    <w:p w14:paraId="4BB06B42" w14:textId="77777777" w:rsidR="001B444B" w:rsidRPr="00C03781" w:rsidRDefault="001B444B" w:rsidP="001B444B">
      <w:pPr>
        <w:jc w:val="right"/>
      </w:pPr>
    </w:p>
    <w:p w14:paraId="4A0FA535" w14:textId="77777777" w:rsidR="001B444B" w:rsidRPr="00C03781" w:rsidRDefault="001B444B" w:rsidP="001B444B">
      <w:pPr>
        <w:jc w:val="right"/>
      </w:pPr>
      <w:r w:rsidRPr="00C03781">
        <w:t xml:space="preserve">«____» ___________ </w:t>
      </w:r>
      <w:r w:rsidR="001078B6">
        <w:t>_______</w:t>
      </w:r>
      <w:r w:rsidRPr="00C03781">
        <w:t xml:space="preserve"> года</w:t>
      </w:r>
    </w:p>
    <w:p w14:paraId="5541C11D" w14:textId="77777777" w:rsidR="001B444B" w:rsidRPr="00C03781" w:rsidRDefault="001B444B">
      <w:pPr>
        <w:pStyle w:val="1"/>
        <w:rPr>
          <w:color w:val="auto"/>
        </w:rPr>
      </w:pPr>
      <w:bookmarkStart w:id="1" w:name="_Hlk89609814"/>
    </w:p>
    <w:p w14:paraId="569A4DBA" w14:textId="77777777" w:rsidR="005F1B4E" w:rsidRPr="00C03781" w:rsidRDefault="005F1B4E">
      <w:pPr>
        <w:pStyle w:val="1"/>
        <w:rPr>
          <w:color w:val="auto"/>
        </w:rPr>
      </w:pPr>
      <w:r w:rsidRPr="00C03781">
        <w:rPr>
          <w:color w:val="auto"/>
        </w:rPr>
        <w:t xml:space="preserve">Положение </w:t>
      </w:r>
      <w:r w:rsidRPr="00C03781">
        <w:rPr>
          <w:color w:val="auto"/>
        </w:rPr>
        <w:br/>
        <w:t xml:space="preserve">о порядке рассмотрения обращений граждан и организаций по фактам коррупции в деятельности </w:t>
      </w:r>
      <w:r w:rsidR="00A73076" w:rsidRPr="00C03781">
        <w:rPr>
          <w:color w:val="auto"/>
        </w:rPr>
        <w:t>БУЗ ВО «Вологодский областной наркологический диспансер № 2»</w:t>
      </w:r>
    </w:p>
    <w:bookmarkEnd w:id="0"/>
    <w:bookmarkEnd w:id="1"/>
    <w:p w14:paraId="78A4AA64" w14:textId="77777777" w:rsidR="005F1B4E" w:rsidRPr="00C03781" w:rsidRDefault="005F1B4E"/>
    <w:p w14:paraId="6029A5A7" w14:textId="77777777" w:rsidR="005F1B4E" w:rsidRPr="00C03781" w:rsidRDefault="005F1B4E">
      <w:pPr>
        <w:pStyle w:val="1"/>
        <w:rPr>
          <w:color w:val="auto"/>
        </w:rPr>
      </w:pPr>
      <w:bookmarkStart w:id="2" w:name="sub_10"/>
      <w:r w:rsidRPr="00C03781">
        <w:rPr>
          <w:color w:val="auto"/>
        </w:rPr>
        <w:t>I. Общие положения</w:t>
      </w:r>
    </w:p>
    <w:p w14:paraId="38C4E417" w14:textId="77777777" w:rsidR="005F1B4E" w:rsidRPr="00C03781" w:rsidRDefault="005F1B4E">
      <w:pPr>
        <w:rPr>
          <w:rFonts w:ascii="Times New Roman" w:hAnsi="Times New Roman" w:cs="Times New Roman"/>
        </w:rPr>
      </w:pPr>
      <w:bookmarkStart w:id="3" w:name="sub_11"/>
      <w:bookmarkEnd w:id="2"/>
      <w:r w:rsidRPr="00C03781">
        <w:t xml:space="preserve">1. </w:t>
      </w:r>
      <w:r w:rsidRPr="00C03781">
        <w:rPr>
          <w:rFonts w:ascii="Times New Roman" w:hAnsi="Times New Roman" w:cs="Times New Roman"/>
        </w:rPr>
        <w:t>Настоящее Положение о порядке рассмотрения обращений граждан и организаций по фактам коррупции</w:t>
      </w:r>
      <w:r w:rsidR="00A73076" w:rsidRPr="00C03781">
        <w:rPr>
          <w:rFonts w:ascii="Times New Roman" w:hAnsi="Times New Roman" w:cs="Times New Roman"/>
        </w:rPr>
        <w:t xml:space="preserve"> (далее - Положение)</w:t>
      </w:r>
      <w:r w:rsidRPr="00C03781">
        <w:rPr>
          <w:rFonts w:ascii="Times New Roman" w:hAnsi="Times New Roman" w:cs="Times New Roman"/>
        </w:rPr>
        <w:t xml:space="preserve"> в деятельности </w:t>
      </w:r>
      <w:r w:rsidR="00A73076" w:rsidRPr="00C03781">
        <w:rPr>
          <w:rFonts w:ascii="Times New Roman" w:hAnsi="Times New Roman" w:cs="Times New Roman"/>
        </w:rPr>
        <w:t>БУЗ ВО «Вологодский областной наркологический диспансер № 2»</w:t>
      </w:r>
      <w:r w:rsidRPr="00C03781">
        <w:rPr>
          <w:rFonts w:ascii="Times New Roman" w:hAnsi="Times New Roman" w:cs="Times New Roman"/>
        </w:rPr>
        <w:t xml:space="preserve"> (далее </w:t>
      </w:r>
      <w:r w:rsidR="00A73076" w:rsidRPr="00C03781">
        <w:rPr>
          <w:rFonts w:ascii="Times New Roman" w:hAnsi="Times New Roman" w:cs="Times New Roman"/>
        </w:rPr>
        <w:t>–</w:t>
      </w:r>
      <w:r w:rsidRPr="00C03781">
        <w:rPr>
          <w:rFonts w:ascii="Times New Roman" w:hAnsi="Times New Roman" w:cs="Times New Roman"/>
        </w:rPr>
        <w:t xml:space="preserve"> </w:t>
      </w:r>
      <w:r w:rsidR="00A73076" w:rsidRPr="00C03781">
        <w:rPr>
          <w:rFonts w:ascii="Times New Roman" w:hAnsi="Times New Roman" w:cs="Times New Roman"/>
        </w:rPr>
        <w:t>Учреждение, Диспансер</w:t>
      </w:r>
      <w:r w:rsidRPr="00C03781">
        <w:rPr>
          <w:rFonts w:ascii="Times New Roman" w:hAnsi="Times New Roman" w:cs="Times New Roman"/>
        </w:rPr>
        <w:t xml:space="preserve">) разработано во исполнение требований </w:t>
      </w:r>
      <w:hyperlink r:id="rId7" w:history="1">
        <w:r w:rsidRPr="00C03781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="004D228D" w:rsidRPr="00C03781">
        <w:rPr>
          <w:rFonts w:ascii="Times New Roman" w:hAnsi="Times New Roman" w:cs="Times New Roman"/>
        </w:rPr>
        <w:t xml:space="preserve"> № 273-ФЗ</w:t>
      </w:r>
      <w:r w:rsidRPr="00C03781">
        <w:rPr>
          <w:rFonts w:ascii="Times New Roman" w:hAnsi="Times New Roman" w:cs="Times New Roman"/>
        </w:rPr>
        <w:t xml:space="preserve"> от 25</w:t>
      </w:r>
      <w:r w:rsidR="004D228D" w:rsidRPr="00C03781">
        <w:rPr>
          <w:rFonts w:ascii="Times New Roman" w:hAnsi="Times New Roman" w:cs="Times New Roman"/>
        </w:rPr>
        <w:t>.12.</w:t>
      </w:r>
      <w:r w:rsidRPr="00C03781">
        <w:rPr>
          <w:rFonts w:ascii="Times New Roman" w:hAnsi="Times New Roman" w:cs="Times New Roman"/>
        </w:rPr>
        <w:t xml:space="preserve">2008 </w:t>
      </w:r>
      <w:r w:rsidR="004D228D" w:rsidRPr="00C03781">
        <w:rPr>
          <w:rFonts w:ascii="Times New Roman" w:hAnsi="Times New Roman" w:cs="Times New Roman"/>
        </w:rPr>
        <w:t>«</w:t>
      </w:r>
      <w:r w:rsidRPr="00C03781">
        <w:rPr>
          <w:rFonts w:ascii="Times New Roman" w:hAnsi="Times New Roman" w:cs="Times New Roman"/>
        </w:rPr>
        <w:t>О противодействии коррупции</w:t>
      </w:r>
      <w:r w:rsidR="004D228D" w:rsidRPr="00C03781">
        <w:rPr>
          <w:rFonts w:ascii="Times New Roman" w:hAnsi="Times New Roman" w:cs="Times New Roman"/>
        </w:rPr>
        <w:t>»</w:t>
      </w:r>
      <w:r w:rsidRPr="00C03781">
        <w:rPr>
          <w:rFonts w:ascii="Times New Roman" w:hAnsi="Times New Roman" w:cs="Times New Roman"/>
        </w:rPr>
        <w:t>.</w:t>
      </w:r>
    </w:p>
    <w:p w14:paraId="746F19D3" w14:textId="77777777" w:rsidR="00A73076" w:rsidRPr="00C03781" w:rsidRDefault="005F1B4E" w:rsidP="00A73076">
      <w:pPr>
        <w:rPr>
          <w:rFonts w:ascii="Times New Roman" w:hAnsi="Times New Roman" w:cs="Times New Roman"/>
        </w:rPr>
      </w:pPr>
      <w:bookmarkStart w:id="4" w:name="sub_12"/>
      <w:bookmarkEnd w:id="3"/>
      <w:r w:rsidRPr="00C03781">
        <w:rPr>
          <w:rFonts w:ascii="Times New Roman" w:hAnsi="Times New Roman" w:cs="Times New Roman"/>
        </w:rPr>
        <w:t xml:space="preserve">2. В соответствии со </w:t>
      </w:r>
      <w:hyperlink r:id="rId8" w:history="1">
        <w:r w:rsidRPr="00C03781">
          <w:rPr>
            <w:rStyle w:val="a4"/>
            <w:rFonts w:ascii="Times New Roman" w:hAnsi="Times New Roman"/>
            <w:color w:val="auto"/>
          </w:rPr>
          <w:t>статьей 1</w:t>
        </w:r>
      </w:hyperlink>
      <w:r w:rsidRPr="00C03781">
        <w:rPr>
          <w:rFonts w:ascii="Times New Roman" w:hAnsi="Times New Roman" w:cs="Times New Roman"/>
        </w:rPr>
        <w:t xml:space="preserve"> Федерального закона </w:t>
      </w:r>
      <w:r w:rsidR="004D228D" w:rsidRPr="00C03781">
        <w:rPr>
          <w:rFonts w:ascii="Times New Roman" w:hAnsi="Times New Roman" w:cs="Times New Roman"/>
        </w:rPr>
        <w:t>№ 273-ФЗ от 25.12.2008 «</w:t>
      </w:r>
      <w:r w:rsidRPr="00C03781">
        <w:rPr>
          <w:rFonts w:ascii="Times New Roman" w:hAnsi="Times New Roman" w:cs="Times New Roman"/>
        </w:rPr>
        <w:t>О противодействии коррупции</w:t>
      </w:r>
      <w:r w:rsidR="004D228D" w:rsidRPr="00C03781">
        <w:rPr>
          <w:rFonts w:ascii="Times New Roman" w:hAnsi="Times New Roman" w:cs="Times New Roman"/>
        </w:rPr>
        <w:t>»</w:t>
      </w:r>
      <w:r w:rsidRPr="00C03781">
        <w:rPr>
          <w:rFonts w:ascii="Times New Roman" w:hAnsi="Times New Roman" w:cs="Times New Roman"/>
        </w:rPr>
        <w:t xml:space="preserve"> коррупцией является:</w:t>
      </w:r>
      <w:bookmarkStart w:id="5" w:name="sub_13"/>
      <w:bookmarkEnd w:id="4"/>
    </w:p>
    <w:p w14:paraId="653E9AD4" w14:textId="77777777" w:rsidR="00A73076" w:rsidRPr="00C03781" w:rsidRDefault="00A73076" w:rsidP="00A73076">
      <w:pPr>
        <w:rPr>
          <w:rFonts w:ascii="Times New Roman" w:hAnsi="Times New Roman" w:cs="Times New Roman"/>
        </w:rPr>
      </w:pPr>
      <w:r w:rsidRPr="00C03781">
        <w:rPr>
          <w:rFonts w:ascii="Times New Roman" w:hAnsi="Times New Roman" w:cs="Times New Roman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DC69580" w14:textId="77777777" w:rsidR="00A73076" w:rsidRPr="00C03781" w:rsidRDefault="00A73076" w:rsidP="00A73076">
      <w:pPr>
        <w:rPr>
          <w:rFonts w:ascii="Times New Roman" w:hAnsi="Times New Roman" w:cs="Times New Roman"/>
        </w:rPr>
      </w:pPr>
      <w:r w:rsidRPr="00C03781">
        <w:rPr>
          <w:rFonts w:ascii="Times New Roman" w:hAnsi="Times New Roman" w:cs="Times New Roman"/>
        </w:rPr>
        <w:t>б) совершение деяний, указанных в подпункте "а" настоящего пункта, от имени или в интересах юридического лица;</w:t>
      </w:r>
    </w:p>
    <w:p w14:paraId="36622B37" w14:textId="77777777" w:rsidR="005F1B4E" w:rsidRPr="00C03781" w:rsidRDefault="005F1B4E">
      <w:pPr>
        <w:rPr>
          <w:rFonts w:ascii="Times New Roman" w:hAnsi="Times New Roman" w:cs="Times New Roman"/>
        </w:rPr>
      </w:pPr>
      <w:r w:rsidRPr="00C03781">
        <w:rPr>
          <w:rFonts w:ascii="Times New Roman" w:hAnsi="Times New Roman" w:cs="Times New Roman"/>
        </w:rPr>
        <w:t xml:space="preserve">3. Граждане и представители различных организаций могут обращаться в </w:t>
      </w:r>
      <w:r w:rsidR="00A73076" w:rsidRPr="00C03781">
        <w:rPr>
          <w:rFonts w:ascii="Times New Roman" w:hAnsi="Times New Roman" w:cs="Times New Roman"/>
        </w:rPr>
        <w:t>Диспансер</w:t>
      </w:r>
      <w:r w:rsidRPr="00C03781">
        <w:rPr>
          <w:rFonts w:ascii="Times New Roman" w:hAnsi="Times New Roman" w:cs="Times New Roman"/>
        </w:rPr>
        <w:t xml:space="preserve"> с сообщением информации обо всех ставших им известными фактах коррупции со стороны </w:t>
      </w:r>
      <w:r w:rsidR="00A73076" w:rsidRPr="00C03781">
        <w:rPr>
          <w:rFonts w:ascii="Times New Roman" w:hAnsi="Times New Roman" w:cs="Times New Roman"/>
        </w:rPr>
        <w:t>работников Диспансера</w:t>
      </w:r>
      <w:r w:rsidRPr="00C03781">
        <w:rPr>
          <w:rFonts w:ascii="Times New Roman" w:hAnsi="Times New Roman" w:cs="Times New Roman"/>
        </w:rPr>
        <w:t>.</w:t>
      </w:r>
    </w:p>
    <w:p w14:paraId="6F209D0B" w14:textId="77777777" w:rsidR="005F1B4E" w:rsidRPr="00C03781" w:rsidRDefault="005F1B4E">
      <w:pPr>
        <w:rPr>
          <w:rFonts w:ascii="Times New Roman" w:hAnsi="Times New Roman" w:cs="Times New Roman"/>
        </w:rPr>
      </w:pPr>
      <w:bookmarkStart w:id="6" w:name="sub_14"/>
      <w:bookmarkEnd w:id="5"/>
      <w:r w:rsidRPr="00C03781">
        <w:rPr>
          <w:rFonts w:ascii="Times New Roman" w:hAnsi="Times New Roman" w:cs="Times New Roman"/>
        </w:rPr>
        <w:t xml:space="preserve">4. Настоящее Положение устанавливает процедуру рассмотрения обращений граждан и организаций по фактам коррупции в </w:t>
      </w:r>
      <w:r w:rsidR="00A73076" w:rsidRPr="00C03781">
        <w:rPr>
          <w:rFonts w:ascii="Times New Roman" w:hAnsi="Times New Roman" w:cs="Times New Roman"/>
        </w:rPr>
        <w:t>Диспансере</w:t>
      </w:r>
      <w:r w:rsidRPr="00C03781">
        <w:rPr>
          <w:rFonts w:ascii="Times New Roman" w:hAnsi="Times New Roman" w:cs="Times New Roman"/>
        </w:rPr>
        <w:t>.</w:t>
      </w:r>
    </w:p>
    <w:p w14:paraId="51359473" w14:textId="77777777" w:rsidR="005F1B4E" w:rsidRPr="00C03781" w:rsidRDefault="005F1B4E">
      <w:bookmarkStart w:id="7" w:name="sub_15"/>
      <w:bookmarkEnd w:id="6"/>
      <w:r w:rsidRPr="00C03781">
        <w:rPr>
          <w:rFonts w:ascii="Times New Roman" w:hAnsi="Times New Roman" w:cs="Times New Roman"/>
        </w:rPr>
        <w:t xml:space="preserve">5. Организация учета и обеспечение своевременного рассмотрения обращений граждан и организаций по фактам коррупции в деятельности </w:t>
      </w:r>
      <w:r w:rsidR="00A73076" w:rsidRPr="00C03781">
        <w:rPr>
          <w:rFonts w:ascii="Times New Roman" w:hAnsi="Times New Roman" w:cs="Times New Roman"/>
        </w:rPr>
        <w:t>Диспансера</w:t>
      </w:r>
      <w:r w:rsidRPr="00C03781">
        <w:rPr>
          <w:rFonts w:ascii="Times New Roman" w:hAnsi="Times New Roman" w:cs="Times New Roman"/>
        </w:rPr>
        <w:t xml:space="preserve">, осуществляется </w:t>
      </w:r>
      <w:r w:rsidR="00A73076" w:rsidRPr="00C03781">
        <w:rPr>
          <w:rFonts w:ascii="Times New Roman" w:hAnsi="Times New Roman" w:cs="Times New Roman"/>
        </w:rPr>
        <w:t xml:space="preserve">в порядке, установленном </w:t>
      </w:r>
      <w:r w:rsidR="00A73076" w:rsidRPr="00C03781">
        <w:rPr>
          <w:rFonts w:ascii="Times New Roman" w:hAnsi="Times New Roman" w:cs="Times New Roman"/>
          <w:shd w:val="clear" w:color="auto" w:fill="FFFFFF"/>
        </w:rPr>
        <w:t>Федеральным законом № 59-ФЗ от 02.05.2006 «О порядке рассмотрения обращений граждан Российской Федерации»</w:t>
      </w:r>
      <w:r w:rsidRPr="00C03781">
        <w:rPr>
          <w:rFonts w:ascii="Times New Roman" w:hAnsi="Times New Roman" w:cs="Times New Roman"/>
        </w:rPr>
        <w:t>.</w:t>
      </w:r>
    </w:p>
    <w:p w14:paraId="0F8CD786" w14:textId="77777777" w:rsidR="005F1B4E" w:rsidRPr="00C03781" w:rsidRDefault="005F1B4E">
      <w:bookmarkStart w:id="8" w:name="sub_16"/>
      <w:bookmarkEnd w:id="7"/>
      <w:r w:rsidRPr="00C03781">
        <w:t>6. При рассмотрении обращений граждан не допускается разглашение сведений, касающихся частной жизни граждан, без их согласия.</w:t>
      </w:r>
    </w:p>
    <w:bookmarkEnd w:id="8"/>
    <w:p w14:paraId="2934D7B1" w14:textId="77777777" w:rsidR="005F1B4E" w:rsidRPr="00C03781" w:rsidRDefault="005F1B4E"/>
    <w:p w14:paraId="6B437AFD" w14:textId="77777777" w:rsidR="005F1B4E" w:rsidRPr="00C03781" w:rsidRDefault="005F1B4E">
      <w:pPr>
        <w:pStyle w:val="1"/>
        <w:rPr>
          <w:color w:val="auto"/>
        </w:rPr>
      </w:pPr>
      <w:bookmarkStart w:id="9" w:name="sub_20"/>
      <w:r w:rsidRPr="00C03781">
        <w:rPr>
          <w:color w:val="auto"/>
        </w:rPr>
        <w:t>II. Организация приема обращений</w:t>
      </w:r>
    </w:p>
    <w:p w14:paraId="16D22603" w14:textId="77777777" w:rsidR="005F1B4E" w:rsidRPr="00C03781" w:rsidRDefault="005F1B4E">
      <w:bookmarkStart w:id="10" w:name="sub_21"/>
      <w:bookmarkEnd w:id="9"/>
      <w:r w:rsidRPr="00C03781">
        <w:t xml:space="preserve">2.1. Письменные обращения граждан и организаций по фактам коррупции в деятельности </w:t>
      </w:r>
      <w:r w:rsidR="00A73076" w:rsidRPr="00C03781">
        <w:t>Диспансера</w:t>
      </w:r>
      <w:r w:rsidRPr="00C03781">
        <w:t xml:space="preserve"> оформляются по форме, указанной в </w:t>
      </w:r>
      <w:hyperlink w:anchor="sub_1001" w:history="1">
        <w:r w:rsidRPr="00C03781">
          <w:rPr>
            <w:rStyle w:val="a4"/>
            <w:rFonts w:cs="Times New Roman CYR"/>
            <w:color w:val="auto"/>
          </w:rPr>
          <w:t>приложении 1</w:t>
        </w:r>
      </w:hyperlink>
      <w:r w:rsidRPr="00C03781">
        <w:t xml:space="preserve"> к настоящему Положению (далее - обращения), учитываются и регистрируются в соответствии с </w:t>
      </w:r>
      <w:hyperlink r:id="rId9" w:history="1">
        <w:r w:rsidRPr="00C03781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C03781">
        <w:t xml:space="preserve"> </w:t>
      </w:r>
      <w:r w:rsidR="004D228D" w:rsidRPr="00C03781">
        <w:t xml:space="preserve">№ 59-ФЗ </w:t>
      </w:r>
      <w:r w:rsidRPr="00C03781">
        <w:t xml:space="preserve">от </w:t>
      </w:r>
      <w:r w:rsidR="004D228D" w:rsidRPr="00C03781">
        <w:t>0</w:t>
      </w:r>
      <w:r w:rsidRPr="00C03781">
        <w:t>2</w:t>
      </w:r>
      <w:r w:rsidR="004D228D" w:rsidRPr="00C03781">
        <w:t>.05.</w:t>
      </w:r>
      <w:r w:rsidRPr="00C03781">
        <w:t>2006 </w:t>
      </w:r>
      <w:r w:rsidR="004D228D" w:rsidRPr="00C03781">
        <w:t>«</w:t>
      </w:r>
      <w:r w:rsidRPr="00C03781">
        <w:t>О порядке рассмотрения обращений граждан в Российской Федерации</w:t>
      </w:r>
      <w:r w:rsidR="004D228D" w:rsidRPr="00C03781">
        <w:t>»</w:t>
      </w:r>
      <w:r w:rsidRPr="00C03781">
        <w:t>.</w:t>
      </w:r>
    </w:p>
    <w:p w14:paraId="1708FC5C" w14:textId="77777777" w:rsidR="00A73076" w:rsidRPr="00C03781" w:rsidRDefault="005F1B4E">
      <w:bookmarkStart w:id="11" w:name="sub_22"/>
      <w:bookmarkEnd w:id="10"/>
      <w:r w:rsidRPr="00C03781">
        <w:t xml:space="preserve">2.2. Учет обращений граждан и организаций по фактам коррупции осуществляется в журнале регистрации обращений граждан и организаций </w:t>
      </w:r>
      <w:r w:rsidR="00A73076" w:rsidRPr="00C03781">
        <w:t>Учреждения.</w:t>
      </w:r>
    </w:p>
    <w:p w14:paraId="4EC622E6" w14:textId="77777777" w:rsidR="005F1B4E" w:rsidRPr="00C03781" w:rsidRDefault="005F1B4E">
      <w:bookmarkStart w:id="12" w:name="sub_23"/>
      <w:bookmarkEnd w:id="11"/>
      <w:r w:rsidRPr="00C03781">
        <w:t xml:space="preserve">2.3. В своем обращении гражданин указывает фамилию, имя, отчество, номер телефона, почтовый адрес, по которому должен быть направлен ответ или уведомление о передаче обращения </w:t>
      </w:r>
      <w:r w:rsidRPr="00C03781">
        <w:lastRenderedPageBreak/>
        <w:t>по подведомственности, излагает суть обращения.</w:t>
      </w:r>
    </w:p>
    <w:p w14:paraId="2235A45A" w14:textId="77777777" w:rsidR="005F1B4E" w:rsidRPr="00C03781" w:rsidRDefault="005F1B4E">
      <w:bookmarkStart w:id="13" w:name="sub_24"/>
      <w:bookmarkEnd w:id="12"/>
      <w:r w:rsidRPr="00C03781">
        <w:t>2.4. Обращение должно содержать следующую информацию:</w:t>
      </w:r>
    </w:p>
    <w:bookmarkEnd w:id="13"/>
    <w:p w14:paraId="7EEEDF84" w14:textId="77777777" w:rsidR="005F1B4E" w:rsidRPr="00C03781" w:rsidRDefault="005F1B4E">
      <w:r w:rsidRPr="00C03781">
        <w:t>- фамилию, имя, отчество и должность лица, допустившего проявления коррупции;</w:t>
      </w:r>
    </w:p>
    <w:p w14:paraId="2D01CE74" w14:textId="77777777" w:rsidR="005F1B4E" w:rsidRPr="00C03781" w:rsidRDefault="005F1B4E">
      <w:r w:rsidRPr="00C03781">
        <w:t>- обстоятельства (место, дата, время) нарушения должностным лицом действующего законодательства, морально-этических норм;</w:t>
      </w:r>
    </w:p>
    <w:p w14:paraId="395A0997" w14:textId="77777777" w:rsidR="005F1B4E" w:rsidRPr="00C03781" w:rsidRDefault="005F1B4E">
      <w:r w:rsidRPr="00C03781">
        <w:t>- наличие доказательств, документов или свидетелей проявления коррупции в деятельности указанного должностного лица при их наличии;</w:t>
      </w:r>
    </w:p>
    <w:p w14:paraId="4E2EAA57" w14:textId="77777777" w:rsidR="005F1B4E" w:rsidRPr="00C03781" w:rsidRDefault="005F1B4E">
      <w:r w:rsidRPr="00C03781">
        <w:t>- иную информацию, способствующую объективному рассмотрению обращения.</w:t>
      </w:r>
    </w:p>
    <w:p w14:paraId="6F49A631" w14:textId="77777777" w:rsidR="005F1B4E" w:rsidRPr="00C03781" w:rsidRDefault="005F1B4E">
      <w:bookmarkStart w:id="14" w:name="sub_25"/>
      <w:r w:rsidRPr="00C03781">
        <w:t xml:space="preserve">2.5. Обращение может содержать информацию об условиях и причинах проявления коррупции в деятельности </w:t>
      </w:r>
      <w:r w:rsidR="00A73076" w:rsidRPr="00C03781">
        <w:t>Диспансера</w:t>
      </w:r>
      <w:r w:rsidRPr="00C03781">
        <w:t>, предложения</w:t>
      </w:r>
      <w:r w:rsidR="00A73076" w:rsidRPr="00C03781">
        <w:t xml:space="preserve"> </w:t>
      </w:r>
      <w:r w:rsidRPr="00C03781">
        <w:t>о мерах по их устранению.</w:t>
      </w:r>
    </w:p>
    <w:p w14:paraId="777996CA" w14:textId="77777777" w:rsidR="005F1B4E" w:rsidRPr="00C03781" w:rsidRDefault="005F1B4E">
      <w:bookmarkStart w:id="15" w:name="sub_26"/>
      <w:bookmarkEnd w:id="14"/>
      <w:r w:rsidRPr="00C03781">
        <w:t xml:space="preserve">2.6. Гражданин вправе обратиться анонимно. В случае, если в обращении не указаны фамилия гражданина, направившего обращение, и почтовый адрес, по которому должен быть направлен ответ, то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</w:t>
      </w:r>
      <w:r w:rsidR="00A73076" w:rsidRPr="00C03781">
        <w:t>компетенцией</w:t>
      </w:r>
      <w:r w:rsidRPr="00C03781">
        <w:t>.</w:t>
      </w:r>
    </w:p>
    <w:p w14:paraId="0E9AC04B" w14:textId="77777777" w:rsidR="005F1B4E" w:rsidRPr="00C03781" w:rsidRDefault="005F1B4E">
      <w:bookmarkStart w:id="16" w:name="sub_27"/>
      <w:bookmarkEnd w:id="15"/>
      <w:r w:rsidRPr="00C03781">
        <w:t xml:space="preserve">2.7. По всем поступающим обращениям граждан и организаций, а также публикациям в СМИ, выявленным в ходе проводимого мониторинга СМИ центрального и областного уровня, дающим основания полагать о наличии в них сведений о фактах коррупции в деятельности </w:t>
      </w:r>
      <w:r w:rsidR="00A73076" w:rsidRPr="00C03781">
        <w:t>Диспансера</w:t>
      </w:r>
      <w:r w:rsidRPr="00C03781">
        <w:t xml:space="preserve">, предварительно изучаются </w:t>
      </w:r>
      <w:r w:rsidR="00A73076" w:rsidRPr="00C03781">
        <w:t xml:space="preserve">лицом, ответственным в Диспансере за проведение антикоррупционных мероприятий, </w:t>
      </w:r>
      <w:r w:rsidRPr="00C03781">
        <w:t xml:space="preserve">докладываются </w:t>
      </w:r>
      <w:r w:rsidR="00A73076" w:rsidRPr="00C03781">
        <w:t>главному врачу Учреждения</w:t>
      </w:r>
      <w:r w:rsidRPr="00C03781">
        <w:t xml:space="preserve"> с приложением заключения о наличии, либо отсутствии сведений о фактах коррупции.</w:t>
      </w:r>
    </w:p>
    <w:bookmarkEnd w:id="16"/>
    <w:p w14:paraId="61CFA8ED" w14:textId="77777777" w:rsidR="005F1B4E" w:rsidRPr="00C03781" w:rsidRDefault="005F1B4E"/>
    <w:p w14:paraId="76908853" w14:textId="77777777" w:rsidR="005F1B4E" w:rsidRPr="00C03781" w:rsidRDefault="005F1B4E">
      <w:pPr>
        <w:pStyle w:val="1"/>
        <w:rPr>
          <w:color w:val="auto"/>
        </w:rPr>
      </w:pPr>
      <w:bookmarkStart w:id="17" w:name="sub_30"/>
      <w:r w:rsidRPr="00C03781">
        <w:rPr>
          <w:color w:val="auto"/>
        </w:rPr>
        <w:t>III. Организация проверки обращений</w:t>
      </w:r>
    </w:p>
    <w:p w14:paraId="21CADE80" w14:textId="77777777" w:rsidR="005F1B4E" w:rsidRPr="00C03781" w:rsidRDefault="005F1B4E">
      <w:bookmarkStart w:id="18" w:name="sub_31"/>
      <w:bookmarkEnd w:id="17"/>
      <w:r w:rsidRPr="00C03781">
        <w:t xml:space="preserve">3.1. </w:t>
      </w:r>
      <w:r w:rsidR="008F5F28" w:rsidRPr="00C03781">
        <w:t xml:space="preserve">Главный врач Учреждения </w:t>
      </w:r>
      <w:r w:rsidRPr="00C03781">
        <w:t xml:space="preserve">знакомится со всеми материалами (обращениями граждан и организаций, публикациями в СМИ, а также со справкой, подготовленной </w:t>
      </w:r>
      <w:r w:rsidR="008F5F28" w:rsidRPr="00C03781">
        <w:t>лицом, ответственным в Диспансере за проведение антикоррупционных мероприятий</w:t>
      </w:r>
      <w:r w:rsidRPr="00C03781">
        <w:t>). В случае наличия в поступивших материалах сведений о фактах коррупции принимает решение о проведении служебной проверки.</w:t>
      </w:r>
    </w:p>
    <w:p w14:paraId="7EC6A232" w14:textId="77777777" w:rsidR="005F1B4E" w:rsidRPr="00C03781" w:rsidRDefault="005F1B4E">
      <w:bookmarkStart w:id="19" w:name="sub_32"/>
      <w:bookmarkEnd w:id="18"/>
      <w:r w:rsidRPr="00C03781">
        <w:t xml:space="preserve">3.2. Служебная проверка организуется </w:t>
      </w:r>
      <w:r w:rsidR="008F5F28" w:rsidRPr="00C03781">
        <w:t>на основании приказа или распоряжения главного врача Учреждения</w:t>
      </w:r>
      <w:r w:rsidRPr="00C03781">
        <w:t>.</w:t>
      </w:r>
    </w:p>
    <w:p w14:paraId="2549663B" w14:textId="77777777" w:rsidR="005F1B4E" w:rsidRPr="00C03781" w:rsidRDefault="005F1B4E">
      <w:bookmarkStart w:id="20" w:name="sub_33"/>
      <w:bookmarkEnd w:id="19"/>
      <w:r w:rsidRPr="00C03781">
        <w:t>3.3. В ходе служебной проверки комиссией проверяется наличие в поступившей информации признаков состава правонарушения.</w:t>
      </w:r>
    </w:p>
    <w:p w14:paraId="0BE3A7E6" w14:textId="77777777" w:rsidR="005F1B4E" w:rsidRPr="00C03781" w:rsidRDefault="005F1B4E">
      <w:bookmarkStart w:id="21" w:name="sub_34"/>
      <w:bookmarkEnd w:id="20"/>
      <w:r w:rsidRPr="00C03781">
        <w:t xml:space="preserve">3.4. Результаты служебной проверки оформляются заключением, которое представляется на утверждение </w:t>
      </w:r>
      <w:r w:rsidR="008F5F28" w:rsidRPr="00C03781">
        <w:t>главному врачу Учреждения</w:t>
      </w:r>
      <w:r w:rsidRPr="00C03781">
        <w:t xml:space="preserve"> для принятия решения о наложении на </w:t>
      </w:r>
      <w:r w:rsidR="008F5F28" w:rsidRPr="00C03781">
        <w:t>работника</w:t>
      </w:r>
      <w:r w:rsidRPr="00C03781">
        <w:t xml:space="preserve"> дисциплинарного взыскания или направлении материалов проверки в правоохранительные органы.</w:t>
      </w:r>
    </w:p>
    <w:p w14:paraId="37ACDA74" w14:textId="77777777" w:rsidR="005F1B4E" w:rsidRPr="00C03781" w:rsidRDefault="005F1B4E">
      <w:bookmarkStart w:id="22" w:name="sub_35"/>
      <w:bookmarkEnd w:id="21"/>
      <w:r w:rsidRPr="00C03781">
        <w:t xml:space="preserve">3.5. </w:t>
      </w:r>
      <w:r w:rsidR="008F5F28" w:rsidRPr="00C03781">
        <w:t>Работник учреждения</w:t>
      </w:r>
      <w:r w:rsidRPr="00C03781">
        <w:t>, в отношении которого проводилась служебная проверка, знакомится с заключением и другими материалами служебной проверки в части его касающейся, под подпись на заключении с проставлением даты ознакомления</w:t>
      </w:r>
      <w:r w:rsidR="008F5F28" w:rsidRPr="00C03781">
        <w:t xml:space="preserve"> не позднее 5 дней со дня утверждения заключения</w:t>
      </w:r>
      <w:r w:rsidRPr="00C03781">
        <w:t>.</w:t>
      </w:r>
    </w:p>
    <w:p w14:paraId="7D455AF2" w14:textId="77777777" w:rsidR="005F1B4E" w:rsidRPr="00C03781" w:rsidRDefault="005F1B4E">
      <w:bookmarkStart w:id="23" w:name="sub_37"/>
      <w:bookmarkEnd w:id="22"/>
      <w:r w:rsidRPr="00C03781">
        <w:t>3.</w:t>
      </w:r>
      <w:r w:rsidR="008F5F28" w:rsidRPr="00C03781">
        <w:t>6</w:t>
      </w:r>
      <w:r w:rsidRPr="00C03781">
        <w:t>. По результатам рассмотрения обращения гражданину или организации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bookmarkEnd w:id="23"/>
    <w:p w14:paraId="68BEE8B4" w14:textId="77777777" w:rsidR="005F1B4E" w:rsidRPr="00C03781" w:rsidRDefault="005F1B4E"/>
    <w:p w14:paraId="7EF225B7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2A9DE600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068D660B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799077E1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3653E24F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4B1DB602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4DDC453D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16591F30" w14:textId="77777777" w:rsidR="004D228D" w:rsidRPr="00C03781" w:rsidRDefault="004D228D">
      <w:pPr>
        <w:ind w:firstLine="698"/>
        <w:jc w:val="right"/>
        <w:rPr>
          <w:rStyle w:val="a3"/>
          <w:bCs/>
          <w:color w:val="auto"/>
        </w:rPr>
      </w:pPr>
    </w:p>
    <w:p w14:paraId="740E28BC" w14:textId="77777777" w:rsidR="005F1B4E" w:rsidRPr="00C03781" w:rsidRDefault="005F1B4E">
      <w:pPr>
        <w:ind w:firstLine="698"/>
        <w:jc w:val="right"/>
      </w:pPr>
      <w:r w:rsidRPr="00C03781">
        <w:rPr>
          <w:rStyle w:val="a3"/>
          <w:bCs/>
          <w:color w:val="auto"/>
        </w:rPr>
        <w:lastRenderedPageBreak/>
        <w:t>Приложение 1</w:t>
      </w:r>
      <w:r w:rsidRPr="00C03781">
        <w:rPr>
          <w:rStyle w:val="a3"/>
          <w:bCs/>
          <w:color w:val="auto"/>
        </w:rPr>
        <w:br/>
        <w:t xml:space="preserve">к </w:t>
      </w:r>
      <w:hyperlink w:anchor="sub_1000" w:history="1">
        <w:r w:rsidRPr="00C03781">
          <w:rPr>
            <w:rStyle w:val="a4"/>
            <w:rFonts w:cs="Times New Roman CYR"/>
            <w:color w:val="auto"/>
          </w:rPr>
          <w:t>Положению</w:t>
        </w:r>
      </w:hyperlink>
      <w:r w:rsidRPr="00C03781">
        <w:rPr>
          <w:rStyle w:val="a3"/>
          <w:bCs/>
          <w:color w:val="auto"/>
        </w:rPr>
        <w:br/>
      </w:r>
    </w:p>
    <w:p w14:paraId="5E3DAC41" w14:textId="77777777" w:rsidR="005F1B4E" w:rsidRPr="00C03781" w:rsidRDefault="005F1B4E"/>
    <w:p w14:paraId="7F063278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                        </w:t>
      </w:r>
      <w:r w:rsidRPr="00C03781">
        <w:rPr>
          <w:rStyle w:val="a3"/>
          <w:bCs/>
          <w:color w:val="auto"/>
          <w:sz w:val="22"/>
          <w:szCs w:val="22"/>
        </w:rPr>
        <w:t>ОБРАЩЕНИЕ</w:t>
      </w:r>
    </w:p>
    <w:p w14:paraId="2BCB2546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           </w:t>
      </w:r>
      <w:r w:rsidR="00DA6734">
        <w:rPr>
          <w:rStyle w:val="a3"/>
          <w:bCs/>
          <w:color w:val="auto"/>
          <w:sz w:val="22"/>
          <w:szCs w:val="22"/>
        </w:rPr>
        <w:t>г</w:t>
      </w:r>
      <w:r w:rsidRPr="00C03781">
        <w:rPr>
          <w:rStyle w:val="a3"/>
          <w:bCs/>
          <w:color w:val="auto"/>
          <w:sz w:val="22"/>
          <w:szCs w:val="22"/>
        </w:rPr>
        <w:t>ражданина</w:t>
      </w:r>
      <w:r w:rsidR="00DA6734">
        <w:rPr>
          <w:rStyle w:val="a3"/>
          <w:bCs/>
          <w:color w:val="auto"/>
          <w:sz w:val="22"/>
          <w:szCs w:val="22"/>
        </w:rPr>
        <w:t xml:space="preserve"> / </w:t>
      </w:r>
      <w:r w:rsidRPr="00C03781">
        <w:rPr>
          <w:rStyle w:val="a3"/>
          <w:bCs/>
          <w:color w:val="auto"/>
          <w:sz w:val="22"/>
          <w:szCs w:val="22"/>
        </w:rPr>
        <w:t>представителя организации</w:t>
      </w:r>
    </w:p>
    <w:p w14:paraId="2B61B5B0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           </w:t>
      </w:r>
      <w:r w:rsidRPr="00C03781">
        <w:rPr>
          <w:rStyle w:val="a3"/>
          <w:bCs/>
          <w:color w:val="auto"/>
          <w:sz w:val="22"/>
          <w:szCs w:val="22"/>
        </w:rPr>
        <w:t>по фактам коррупционных правонарушений</w:t>
      </w:r>
    </w:p>
    <w:p w14:paraId="5E83F0CF" w14:textId="77777777" w:rsidR="005F1B4E" w:rsidRPr="00C03781" w:rsidRDefault="005F1B4E"/>
    <w:p w14:paraId="06BA272B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В </w:t>
      </w:r>
      <w:r w:rsidR="00CC623C" w:rsidRPr="00C03781">
        <w:rPr>
          <w:sz w:val="22"/>
          <w:szCs w:val="22"/>
        </w:rPr>
        <w:t>БУЗ ВО «Вологодский областной наркологический диспансер № 2»</w:t>
      </w:r>
    </w:p>
    <w:p w14:paraId="2E7D5AAA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от ______________________________________________________________________</w:t>
      </w:r>
    </w:p>
    <w:p w14:paraId="1A0BEE86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       (Ф.И.О. гражданина; наименование организации,</w:t>
      </w:r>
    </w:p>
    <w:p w14:paraId="56CA3816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          Ф.И.О. лица, представляющего организацию)</w:t>
      </w:r>
    </w:p>
    <w:p w14:paraId="26D680AE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0E136124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  (место жительства, телефон; адрес организации, телефон)</w:t>
      </w:r>
    </w:p>
    <w:p w14:paraId="188251F6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5A8F0077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Сообщаю, что:</w:t>
      </w:r>
    </w:p>
    <w:p w14:paraId="3B11B49D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1. ______________________________________________________________________</w:t>
      </w:r>
    </w:p>
    <w:p w14:paraId="314ACDA4" w14:textId="77777777" w:rsidR="005F1B4E" w:rsidRPr="00C03781" w:rsidRDefault="005F1B4E" w:rsidP="00CC623C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(Ф.И.О. </w:t>
      </w:r>
      <w:r w:rsidR="00CC623C" w:rsidRPr="00C03781">
        <w:rPr>
          <w:sz w:val="22"/>
          <w:szCs w:val="22"/>
        </w:rPr>
        <w:t>работника диспансера</w:t>
      </w:r>
      <w:r w:rsidRPr="00C03781">
        <w:rPr>
          <w:sz w:val="22"/>
          <w:szCs w:val="22"/>
        </w:rPr>
        <w:t>)</w:t>
      </w:r>
    </w:p>
    <w:p w14:paraId="1DBFE7EB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2. ______________________________________________________________________</w:t>
      </w:r>
    </w:p>
    <w:p w14:paraId="6630E5F4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(описание обстоятельств, при которых заявителю стало известно</w:t>
      </w:r>
    </w:p>
    <w:p w14:paraId="7CF2BBB2" w14:textId="77777777" w:rsidR="005F1B4E" w:rsidRPr="00C03781" w:rsidRDefault="005F1B4E" w:rsidP="00CC623C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о случаях совершения коррупционных правонарушений </w:t>
      </w:r>
      <w:r w:rsidR="00CC623C" w:rsidRPr="00C03781">
        <w:rPr>
          <w:sz w:val="22"/>
          <w:szCs w:val="22"/>
        </w:rPr>
        <w:t>работников диспансера</w:t>
      </w:r>
      <w:r w:rsidRPr="00C03781">
        <w:rPr>
          <w:sz w:val="22"/>
          <w:szCs w:val="22"/>
        </w:rPr>
        <w:t>)</w:t>
      </w:r>
    </w:p>
    <w:p w14:paraId="071797C0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3. ______________________________________________________________________</w:t>
      </w:r>
    </w:p>
    <w:p w14:paraId="2F254C6F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(подробные сведения о коррупционных правонарушениях, которые совершил</w:t>
      </w:r>
    </w:p>
    <w:p w14:paraId="44F21431" w14:textId="77777777" w:rsidR="005F1B4E" w:rsidRPr="00C03781" w:rsidRDefault="005F1B4E" w:rsidP="00CC623C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</w:t>
      </w:r>
      <w:r w:rsidR="00CC623C" w:rsidRPr="00C03781">
        <w:rPr>
          <w:sz w:val="22"/>
          <w:szCs w:val="22"/>
        </w:rPr>
        <w:t>работник диспансера</w:t>
      </w:r>
      <w:r w:rsidRPr="00C03781">
        <w:rPr>
          <w:sz w:val="22"/>
          <w:szCs w:val="22"/>
        </w:rPr>
        <w:t>)</w:t>
      </w:r>
    </w:p>
    <w:p w14:paraId="15FD7BC9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38829BA5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0599E9AD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7CA6586D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149B51D9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4. ______________________________________________________________________</w:t>
      </w:r>
    </w:p>
    <w:p w14:paraId="259FBC3D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     (материалы, подтверждающие обращение, при наличии)</w:t>
      </w:r>
    </w:p>
    <w:p w14:paraId="7C0531CB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6E543D71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_________________________________________________________________________</w:t>
      </w:r>
    </w:p>
    <w:p w14:paraId="30C60C44" w14:textId="77777777" w:rsidR="005F1B4E" w:rsidRPr="00C03781" w:rsidRDefault="005F1B4E"/>
    <w:p w14:paraId="38D15C0E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>_______________   ___________________________________________</w:t>
      </w:r>
    </w:p>
    <w:p w14:paraId="52C54646" w14:textId="77777777" w:rsidR="005F1B4E" w:rsidRPr="00C03781" w:rsidRDefault="005F1B4E">
      <w:pPr>
        <w:pStyle w:val="a8"/>
        <w:rPr>
          <w:sz w:val="22"/>
          <w:szCs w:val="22"/>
        </w:rPr>
      </w:pPr>
      <w:r w:rsidRPr="00C03781">
        <w:rPr>
          <w:sz w:val="22"/>
          <w:szCs w:val="22"/>
        </w:rPr>
        <w:t xml:space="preserve">     (дата)             (подпись, инициалы и фамилия)</w:t>
      </w:r>
    </w:p>
    <w:p w14:paraId="7525C651" w14:textId="77777777" w:rsidR="005F1B4E" w:rsidRPr="00C03781" w:rsidRDefault="005F1B4E"/>
    <w:sectPr w:rsidR="005F1B4E" w:rsidRPr="00C03781" w:rsidSect="00A73076">
      <w:headerReference w:type="default" r:id="rId10"/>
      <w:footerReference w:type="default" r:id="rId11"/>
      <w:pgSz w:w="11900" w:h="16800"/>
      <w:pgMar w:top="284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E425" w14:textId="77777777" w:rsidR="00A80B40" w:rsidRDefault="00A80B40">
      <w:r>
        <w:separator/>
      </w:r>
    </w:p>
  </w:endnote>
  <w:endnote w:type="continuationSeparator" w:id="0">
    <w:p w14:paraId="49A92DDC" w14:textId="77777777" w:rsidR="00A80B40" w:rsidRDefault="00A8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</w:tblGrid>
    <w:tr w:rsidR="00A73076" w14:paraId="16307DD3" w14:textId="77777777" w:rsidTr="00A7307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036D610A" w14:textId="77777777" w:rsidR="00A73076" w:rsidRDefault="00A7307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3C75" w14:textId="77777777" w:rsidR="00A80B40" w:rsidRDefault="00A80B40">
      <w:r>
        <w:separator/>
      </w:r>
    </w:p>
  </w:footnote>
  <w:footnote w:type="continuationSeparator" w:id="0">
    <w:p w14:paraId="146F4CE9" w14:textId="77777777" w:rsidR="00A80B40" w:rsidRDefault="00A8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D97E" w14:textId="77777777" w:rsidR="005F1B4E" w:rsidRDefault="005F1B4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37"/>
    <w:rsid w:val="00104BDD"/>
    <w:rsid w:val="001078B6"/>
    <w:rsid w:val="001B444B"/>
    <w:rsid w:val="003A2CFE"/>
    <w:rsid w:val="004D228D"/>
    <w:rsid w:val="005F1B4E"/>
    <w:rsid w:val="008F5F28"/>
    <w:rsid w:val="00916E62"/>
    <w:rsid w:val="00A73076"/>
    <w:rsid w:val="00A80B40"/>
    <w:rsid w:val="00BB753D"/>
    <w:rsid w:val="00C03781"/>
    <w:rsid w:val="00CC623C"/>
    <w:rsid w:val="00DA6734"/>
    <w:rsid w:val="00E11E37"/>
    <w:rsid w:val="00FB2D7F"/>
    <w:rsid w:val="00F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50E16"/>
  <w14:defaultImageDpi w14:val="0"/>
  <w15:docId w15:val="{9646CEBF-C625-4B4F-BE6D-D744BCD9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A730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6920</Characters>
  <Application>Microsoft Office Word</Application>
  <DocSecurity>0</DocSecurity>
  <Lines>57</Lines>
  <Paragraphs>16</Paragraphs>
  <ScaleCrop>false</ScaleCrop>
  <Company>НПП "Гарант-Сервис"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2024-01-30T11:51:00Z</dcterms:created>
  <dcterms:modified xsi:type="dcterms:W3CDTF">2024-01-30T11:51:00Z</dcterms:modified>
</cp:coreProperties>
</file>