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0A6F" w14:textId="77777777" w:rsidR="00000000" w:rsidRDefault="003D1A17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мэрии г. Череповца Вологодской области от 22 ноября 2013 г. N 5537 "О предоставлении социальных выплат" (с изменениями и дополнениями)</w:t>
        </w:r>
      </w:hyperlink>
    </w:p>
    <w:p w14:paraId="490A0151" w14:textId="77777777" w:rsidR="00000000" w:rsidRDefault="003D1A17">
      <w:pPr>
        <w:pStyle w:val="ac"/>
      </w:pPr>
      <w:r>
        <w:t>С изменениями и дополнениями от:</w:t>
      </w:r>
    </w:p>
    <w:p w14:paraId="1FE154B9" w14:textId="77777777" w:rsidR="00000000" w:rsidRDefault="003D1A1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февраля, 17 марта, 4 июня, 7 июля 2014 г., 10 февраля, 11 июня, 8 с</w:t>
      </w:r>
      <w:r>
        <w:rPr>
          <w:shd w:val="clear" w:color="auto" w:fill="EAEFED"/>
        </w:rPr>
        <w:t>ентября 2015 г., 8 апреля 2016 г., 14 декабря 2017 г., 25 июня, 11 сентября, 4 декабря 2020 г., 6 июля 2022 г.</w:t>
      </w:r>
    </w:p>
    <w:p w14:paraId="227BFDF2" w14:textId="77777777" w:rsidR="00000000" w:rsidRDefault="003D1A17"/>
    <w:p w14:paraId="09CA045C" w14:textId="77777777" w:rsidR="00000000" w:rsidRDefault="003D1A17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</w:t>
      </w:r>
      <w:r>
        <w:t xml:space="preserve">пах организации местного самоуправления в Российской Федерации", на основании </w:t>
      </w:r>
      <w:hyperlink r:id="rId9" w:history="1">
        <w:r>
          <w:rPr>
            <w:rStyle w:val="a4"/>
          </w:rPr>
          <w:t>решения</w:t>
        </w:r>
      </w:hyperlink>
      <w:r>
        <w:t xml:space="preserve"> Череповецкой городской Думы от 29.10.2013 N 186 "Об установлении мер социальной помощи", в целях удо</w:t>
      </w:r>
      <w:r>
        <w:t>влетворения интересов города Череповца в кадровом комплектовании организаций постановляю:</w:t>
      </w:r>
    </w:p>
    <w:p w14:paraId="2615EFED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32A21AE9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</w:t>
      </w:r>
      <w:r>
        <w:rPr>
          <w:shd w:val="clear" w:color="auto" w:fill="F0F0F0"/>
        </w:rPr>
        <w:t>ской области от 11 сентября 2020 г. N 3732</w:t>
      </w:r>
    </w:p>
    <w:p w14:paraId="0FEF1EE2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7 апреля 2020 г.</w:t>
      </w:r>
    </w:p>
    <w:p w14:paraId="63808D74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BF94AC" w14:textId="77777777" w:rsidR="00000000" w:rsidRDefault="003D1A17">
      <w:r>
        <w:t>1. Утвердить Порядок предоставления единовременной социальной выплаты при приобретении жилого помещения работникам бюджетных учреждений здравоохранения Вологодской области, расположенных на территории города Череповца (</w:t>
      </w:r>
      <w:hyperlink w:anchor="sub_1000" w:history="1">
        <w:r>
          <w:rPr>
            <w:rStyle w:val="a4"/>
          </w:rPr>
          <w:t>приложение 1</w:t>
        </w:r>
      </w:hyperlink>
      <w:r>
        <w:t>)</w:t>
      </w:r>
    </w:p>
    <w:p w14:paraId="31B77C27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6722ACB2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38482246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257A9B3" w14:textId="77777777" w:rsidR="00000000" w:rsidRDefault="003D1A17">
      <w:r>
        <w:t>2. Утвердить Порядок предоставления социальных выплат для субсидирования части ежемесячного платежа по ипотечному кредиту (займу) при приобретении жилого помещения работникам бюджетных учреждений здравоохранения Вологодской области, расположенных на террит</w:t>
      </w:r>
      <w:r>
        <w:t>ории города Череповца, назначенных до 1 января 2020 года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14:paraId="381622CD" w14:textId="77777777" w:rsidR="00000000" w:rsidRDefault="003D1A17">
      <w:bookmarkStart w:id="2" w:name="sub_3"/>
      <w:r>
        <w:t>3. Контроль за исполнением постановления возложить на заместителя мэра города, курирующего городское хозяйство.</w:t>
      </w:r>
    </w:p>
    <w:p w14:paraId="4441E618" w14:textId="77777777" w:rsidR="00000000" w:rsidRDefault="003D1A17">
      <w:bookmarkStart w:id="3" w:name="sub_4"/>
      <w:bookmarkEnd w:id="2"/>
      <w:r>
        <w:t xml:space="preserve">4. Постановление подлежит </w:t>
      </w:r>
      <w:hyperlink r:id="rId15" w:history="1">
        <w:r>
          <w:rPr>
            <w:rStyle w:val="a4"/>
          </w:rPr>
          <w:t>опубликованию</w:t>
        </w:r>
      </w:hyperlink>
      <w:r>
        <w:t xml:space="preserve"> и размещению на </w:t>
      </w:r>
      <w:hyperlink r:id="rId16" w:history="1">
        <w:r>
          <w:rPr>
            <w:rStyle w:val="a4"/>
          </w:rPr>
          <w:t>официальном интернет-сайте</w:t>
        </w:r>
      </w:hyperlink>
      <w:r>
        <w:t xml:space="preserve"> мэрии города Череповца.</w:t>
      </w:r>
    </w:p>
    <w:bookmarkEnd w:id="3"/>
    <w:p w14:paraId="2F24F578" w14:textId="77777777" w:rsidR="00000000" w:rsidRDefault="003D1A1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6C149862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7E9D2C3" w14:textId="77777777" w:rsidR="00000000" w:rsidRDefault="003D1A17">
            <w:pPr>
              <w:pStyle w:val="ad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0475856" w14:textId="77777777" w:rsidR="00000000" w:rsidRDefault="003D1A17">
            <w:pPr>
              <w:pStyle w:val="aa"/>
              <w:jc w:val="right"/>
            </w:pPr>
            <w:r>
              <w:t>Ю.А. Кузин</w:t>
            </w:r>
          </w:p>
        </w:tc>
      </w:tr>
    </w:tbl>
    <w:p w14:paraId="6D26C9D5" w14:textId="77777777" w:rsidR="00000000" w:rsidRDefault="003D1A17"/>
    <w:p w14:paraId="0419CF51" w14:textId="77777777" w:rsidR="00000000" w:rsidRDefault="003D1A17">
      <w:pPr>
        <w:ind w:firstLine="698"/>
        <w:jc w:val="right"/>
      </w:pPr>
      <w:bookmarkStart w:id="4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br/>
        <w:t>мэрии города</w:t>
      </w:r>
      <w:r>
        <w:rPr>
          <w:rStyle w:val="a3"/>
        </w:rPr>
        <w:br/>
        <w:t>от 22.11.2013 N 5537</w:t>
      </w:r>
      <w:r>
        <w:rPr>
          <w:rStyle w:val="a3"/>
        </w:rPr>
        <w:br/>
        <w:t>(приложение 1)</w:t>
      </w:r>
    </w:p>
    <w:bookmarkEnd w:id="4"/>
    <w:p w14:paraId="6D330F4B" w14:textId="77777777" w:rsidR="00000000" w:rsidRDefault="003D1A17"/>
    <w:p w14:paraId="5ADEAB47" w14:textId="77777777" w:rsidR="00000000" w:rsidRDefault="003D1A17">
      <w:pPr>
        <w:pStyle w:val="1"/>
      </w:pPr>
      <w:r>
        <w:t>Порядок</w:t>
      </w:r>
      <w:r>
        <w:br/>
        <w:t>предоставления единовременной социальной выплаты при приобретении жилого помещения работникам бюджетных учреждений здравоохранения Вол</w:t>
      </w:r>
      <w:r>
        <w:t>огодской области, расположенных на территории города Череповца (далее - Порядок)</w:t>
      </w:r>
    </w:p>
    <w:p w14:paraId="2B5DA686" w14:textId="77777777" w:rsidR="00000000" w:rsidRDefault="003D1A17">
      <w:pPr>
        <w:pStyle w:val="ac"/>
      </w:pPr>
      <w:r>
        <w:t>С изменениями и дополнениями от:</w:t>
      </w:r>
    </w:p>
    <w:p w14:paraId="42CA3374" w14:textId="77777777" w:rsidR="00000000" w:rsidRDefault="003D1A1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февраля, 17 марта, 4 июня, 7 июля 2014 г., 10 февраля, 11 июня, 8 сентября 2015 г., 8 апреля 2016 г., 14 декабря 2017 г., 25 июня, 11 сент</w:t>
      </w:r>
      <w:r>
        <w:rPr>
          <w:shd w:val="clear" w:color="auto" w:fill="EAEFED"/>
        </w:rPr>
        <w:t>ября, 4 декабря 2020 г.</w:t>
      </w:r>
    </w:p>
    <w:p w14:paraId="6224BBA3" w14:textId="77777777" w:rsidR="00000000" w:rsidRDefault="003D1A17"/>
    <w:p w14:paraId="363F3588" w14:textId="77777777" w:rsidR="00000000" w:rsidRDefault="003D1A17">
      <w:bookmarkStart w:id="5" w:name="sub_10"/>
      <w:r>
        <w:t>1. Настоящий Порядок разработан с целью создания условий для привлечения работников на вакантные места в бюджетные учреждения здравоохранения Вологодской области, расположенные на территории города Череповца (далее - учрежден</w:t>
      </w:r>
      <w:r>
        <w:t>ия), определяет условия и процедуру предоставления единовременной социальной выплаты при приобретении жилого помещения работникам за счет средств городского бюджета (далее - единовременная социальная выплата).</w:t>
      </w:r>
    </w:p>
    <w:p w14:paraId="31F569AA" w14:textId="77777777" w:rsidR="00000000" w:rsidRDefault="003D1A17">
      <w:bookmarkStart w:id="6" w:name="sub_20"/>
      <w:bookmarkEnd w:id="5"/>
      <w:r>
        <w:t>2. Правом на получение единовремен</w:t>
      </w:r>
      <w:r>
        <w:t>ной социальной выплаты обладают нуждающиеся работники учреждений, являющиеся гражданами Российской Федерации, поступившие по основному месту работы на должности врачей, включенные постановлением мэрии города "О перечне должностей" в перечень наименований д</w:t>
      </w:r>
      <w:r>
        <w:t>олжностей работников учреждений для заполнения вакансий в соответствующем финансовом году (далее - работники), при условии:</w:t>
      </w:r>
    </w:p>
    <w:p w14:paraId="2EE36EA2" w14:textId="77777777" w:rsidR="00000000" w:rsidRDefault="003D1A17">
      <w:bookmarkStart w:id="7" w:name="sub_22"/>
      <w:bookmarkEnd w:id="6"/>
      <w:r>
        <w:t xml:space="preserve">прибытия из других муниципальных образований Вологодской области, субъектов Российской Федерации или иных государств на </w:t>
      </w:r>
      <w:r>
        <w:t>территорию города для постоянного проживания;</w:t>
      </w:r>
    </w:p>
    <w:bookmarkEnd w:id="7"/>
    <w:p w14:paraId="66180874" w14:textId="77777777" w:rsidR="00000000" w:rsidRDefault="003D1A17">
      <w:r>
        <w:t>поступления по основному месту работы из организаций, не относящихся к бюджетным учреждениям здравоохранения Вологодской области, расположенных на территории города Череповца;</w:t>
      </w:r>
    </w:p>
    <w:p w14:paraId="43092E8B" w14:textId="77777777" w:rsidR="00000000" w:rsidRDefault="003D1A17">
      <w:r>
        <w:t>поступления по основному мес</w:t>
      </w:r>
      <w:r>
        <w:t>ту работы после окончания высшего учебного заведения.</w:t>
      </w:r>
    </w:p>
    <w:p w14:paraId="524B739F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339F6E88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4 декабря 2020 г.</w:t>
      </w:r>
      <w:r>
        <w:rPr>
          <w:shd w:val="clear" w:color="auto" w:fill="F0F0F0"/>
        </w:rPr>
        <w:t xml:space="preserve"> N 4990</w:t>
      </w:r>
    </w:p>
    <w:p w14:paraId="06603419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11 сентября 2020 г.</w:t>
      </w:r>
    </w:p>
    <w:p w14:paraId="33BB4AA5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2B722F" w14:textId="77777777" w:rsidR="00000000" w:rsidRDefault="003D1A17">
      <w:r>
        <w:t xml:space="preserve">3. </w:t>
      </w:r>
      <w:r>
        <w:t>В настоящем Порядке под нуждающимися в предоставлении единовременной социальной выплаты понимаются работники:</w:t>
      </w:r>
    </w:p>
    <w:p w14:paraId="24C8518A" w14:textId="77777777" w:rsidR="00000000" w:rsidRDefault="003D1A17">
      <w:r>
        <w:t>- не являющиеся нанимателями жилых помещений по договорам социального найма на территории города Череповца;</w:t>
      </w:r>
    </w:p>
    <w:p w14:paraId="33ECD428" w14:textId="77777777" w:rsidR="00000000" w:rsidRDefault="003D1A17">
      <w:r>
        <w:t>- не имеющие (в том числе их супруг(а) и несовершеннолетние дети) жилых помещений на праве собственности на территории города Череповца;</w:t>
      </w:r>
    </w:p>
    <w:p w14:paraId="1F93BEC7" w14:textId="77777777" w:rsidR="00000000" w:rsidRDefault="003D1A17">
      <w:r>
        <w:t>- являющиес</w:t>
      </w:r>
      <w:r>
        <w:t>я нанимателями жилых помещений по договорам социального найма на территории города Череповца или членами семьи нанимателя жилого помещения по договору социального найма либо имеющие (в том числе их супруг(а) и несовершеннолетние дети) жилые помещения на пр</w:t>
      </w:r>
      <w:r>
        <w:t>аве собственности на территории города Череповца при условии обеспечения общей площадью жилого помещения на одного члена семьи менее 15 кв. м.</w:t>
      </w:r>
    </w:p>
    <w:p w14:paraId="020A8D45" w14:textId="77777777" w:rsidR="00000000" w:rsidRDefault="003D1A17">
      <w:r>
        <w:t>При наличии у работника (его супруги(а) и несовершеннолетних детей) нескольких жилых помещений, занимаемых по дог</w:t>
      </w:r>
      <w:r>
        <w:t>оворам социального найма и (или) принадлежащих им на праве собственности на территории города Череповца,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14:paraId="69DA53A6" w14:textId="77777777" w:rsidR="00000000" w:rsidRDefault="003D1A17">
      <w:bookmarkStart w:id="9" w:name="sub_36"/>
      <w:r>
        <w:t>В случае направления единовременной социальной выплаты на погашение основной суммы долга и уплаты процентов по жилищным кредитам (займам), в том числе ипотечным, на приобретение жилого помещения, за исключением штрафов, пеней за просрочку исполнения обяз</w:t>
      </w:r>
      <w:r>
        <w:t xml:space="preserve">ательств по указанным кредитам (займам), для определения нуждаемости в предоставлении единовременной социальной выплаты не учитывается жилое помещение, приобретенное (построенное) за счет средств жилищного кредита, в том числе ипотечного, обязательства по </w:t>
      </w:r>
      <w:r>
        <w:t>которому полностью не исполнены.</w:t>
      </w:r>
    </w:p>
    <w:p w14:paraId="77C8015D" w14:textId="77777777" w:rsidR="00000000" w:rsidRDefault="003D1A17">
      <w:bookmarkStart w:id="10" w:name="sub_40"/>
      <w:bookmarkEnd w:id="9"/>
      <w:r>
        <w:t>4. Перечень наименований должностей работников учреждений для заполнения вакансий в очередном финансовом году с указанием наименования учреждения и количества единиц утверждается постановлением мэрии города ежег</w:t>
      </w:r>
      <w:r>
        <w:t xml:space="preserve">одно в срок до 31 декабря предшествующего </w:t>
      </w:r>
      <w:r>
        <w:lastRenderedPageBreak/>
        <w:t>финансового года на основании заявок, сформированных отделом организации медицинской помощи по городу Череповцу управления организации медицинской помощи и профилактики департамента здравоохранения Вологодской обла</w:t>
      </w:r>
      <w:r>
        <w:t>сти.</w:t>
      </w:r>
    </w:p>
    <w:p w14:paraId="4EE93981" w14:textId="77777777" w:rsidR="00000000" w:rsidRDefault="003D1A17">
      <w:bookmarkStart w:id="11" w:name="sub_50"/>
      <w:bookmarkEnd w:id="10"/>
      <w:r>
        <w:t>5. Единовременная социальная выплата предоставляется за счет и в пределах лимитов бюджетных обязательств, предусмотренных на указанные цели в городском бюджете на соответствующий финансовый год.</w:t>
      </w:r>
    </w:p>
    <w:p w14:paraId="644FF948" w14:textId="77777777" w:rsidR="00000000" w:rsidRDefault="003D1A17">
      <w:bookmarkStart w:id="12" w:name="sub_60"/>
      <w:bookmarkEnd w:id="11"/>
      <w:r>
        <w:t>6. Единовременная социальная вып</w:t>
      </w:r>
      <w:r>
        <w:t>лата предоставляется работнику однократно и носит целевой характер, может быть использована только для приобретения жилого помещения. Размер единовременной социальной выплаты составляет 500 000 рублей.</w:t>
      </w:r>
    </w:p>
    <w:p w14:paraId="6B1B1CD0" w14:textId="77777777" w:rsidR="00000000" w:rsidRDefault="003D1A17">
      <w:bookmarkStart w:id="13" w:name="sub_70"/>
      <w:bookmarkEnd w:id="12"/>
      <w:r>
        <w:t>7. Единовременная социальная выплата испол</w:t>
      </w:r>
      <w:r>
        <w:t>ьзуется:</w:t>
      </w:r>
    </w:p>
    <w:p w14:paraId="0A2D59B7" w14:textId="77777777" w:rsidR="00000000" w:rsidRDefault="003D1A17">
      <w:bookmarkStart w:id="14" w:name="sub_71"/>
      <w:bookmarkEnd w:id="13"/>
      <w:r>
        <w:t>7.1. Для приобретения по договору купли-продажи жилого помещения.</w:t>
      </w:r>
    </w:p>
    <w:p w14:paraId="08D78897" w14:textId="77777777" w:rsidR="00000000" w:rsidRDefault="003D1A17">
      <w:bookmarkStart w:id="15" w:name="sub_72"/>
      <w:bookmarkEnd w:id="14"/>
      <w:r>
        <w:t>7.2. Для погашения основной суммы долга и уплаты процентов по жилищным кредитам (займам), в том числе ипотечным, на приобретение жилого помещения, за исключе</w:t>
      </w:r>
      <w:r>
        <w:t>нием штрафов, пеней за просрочку исполнения обязательств по указанным кредитам (займам).</w:t>
      </w:r>
    </w:p>
    <w:p w14:paraId="4F9FCACB" w14:textId="77777777" w:rsidR="00000000" w:rsidRDefault="003D1A17">
      <w:bookmarkStart w:id="16" w:name="sub_80"/>
      <w:bookmarkEnd w:id="15"/>
      <w:r>
        <w:t>8. Требования, предъявляемые к приобретаемому жилому помещению:</w:t>
      </w:r>
    </w:p>
    <w:p w14:paraId="4033A197" w14:textId="77777777" w:rsidR="00000000" w:rsidRDefault="003D1A17">
      <w:bookmarkStart w:id="17" w:name="sub_81"/>
      <w:bookmarkEnd w:id="16"/>
      <w:r>
        <w:t>8.1. Жилое помещение должно находиться в границах города Череповца и быть благо</w:t>
      </w:r>
      <w:r>
        <w:t>устроенным применительно к условиям города Череповца, пригодным для постоянного проживания граждан.</w:t>
      </w:r>
    </w:p>
    <w:p w14:paraId="17CB0183" w14:textId="77777777" w:rsidR="00000000" w:rsidRDefault="003D1A17">
      <w:bookmarkStart w:id="18" w:name="sub_82"/>
      <w:bookmarkEnd w:id="17"/>
      <w:r>
        <w:t>8.2. Жилое помещение оформляется в собственность работника, которому предоставлена единовременная социальная выплата.</w:t>
      </w:r>
    </w:p>
    <w:bookmarkEnd w:id="18"/>
    <w:p w14:paraId="6205C864" w14:textId="77777777" w:rsidR="00000000" w:rsidRDefault="003D1A17">
      <w:r>
        <w:t>В случае если работн</w:t>
      </w:r>
      <w:r>
        <w:t>ик состоит в браке, жилое помещение оформляется в собственность работника, которому предоставлена единовременная социальная выплата, или в собственность супругов.</w:t>
      </w:r>
    </w:p>
    <w:p w14:paraId="12E5A150" w14:textId="77777777" w:rsidR="00000000" w:rsidRDefault="003D1A17">
      <w:r>
        <w:t>В случае использования материнского капитала на приобретение жилого помещения оно оформляется</w:t>
      </w:r>
      <w:r>
        <w:t xml:space="preserve"> в общую долевую собственность работника, которому предоставлена единовременная социальная выплата, и членов его семьи.</w:t>
      </w:r>
    </w:p>
    <w:p w14:paraId="0E6A2CA4" w14:textId="77777777" w:rsidR="00000000" w:rsidRDefault="003D1A17">
      <w:bookmarkStart w:id="19" w:name="sub_83"/>
      <w:r>
        <w:t xml:space="preserve">8.3. Общая площадь жилого помещения, приходящаяся на одного члена семьи, не должна быть меньше учетной нормы общей площади жилого </w:t>
      </w:r>
      <w:r>
        <w:t>помещения, установленной по городу Череповцу.</w:t>
      </w:r>
    </w:p>
    <w:p w14:paraId="1A3F5A5C" w14:textId="77777777" w:rsidR="00000000" w:rsidRDefault="003D1A17">
      <w:bookmarkStart w:id="20" w:name="sub_90"/>
      <w:bookmarkEnd w:id="19"/>
      <w:r>
        <w:t>9. Для принятия решения о предоставлении единовременной социальной выплаты работник представляет в жилищное управление мэрии заявление о назначении единовременной социальной выплаты по форме согласн</w:t>
      </w:r>
      <w:r>
        <w:t xml:space="preserve">о </w:t>
      </w:r>
      <w:hyperlink w:anchor="sub_1001" w:history="1">
        <w:r>
          <w:rPr>
            <w:rStyle w:val="a4"/>
          </w:rPr>
          <w:t>приложению 1</w:t>
        </w:r>
      </w:hyperlink>
      <w:r>
        <w:t xml:space="preserve"> к настоящему Порядку и следующие документы:</w:t>
      </w:r>
    </w:p>
    <w:p w14:paraId="0B7A398A" w14:textId="77777777" w:rsidR="00000000" w:rsidRDefault="003D1A17">
      <w:bookmarkStart w:id="21" w:name="sub_91"/>
      <w:bookmarkEnd w:id="20"/>
      <w:r>
        <w:t>9.1. Ходатайство руководителя юридического лица, с которым работника связывают трудовые отношения, согласованное с начальником отдела организации медицинской п</w:t>
      </w:r>
      <w:r>
        <w:t xml:space="preserve">омощи по городу Череповцу управления организации медицинской помощи и профилактики департамента здравоохранения Вологодской области, включающее сведения о соответствии работника условиям, предусмотренным </w:t>
      </w:r>
      <w:hyperlink w:anchor="sub_22" w:history="1">
        <w:r>
          <w:rPr>
            <w:rStyle w:val="a4"/>
          </w:rPr>
          <w:t>абзацами 2 - 4 пункта 2</w:t>
        </w:r>
      </w:hyperlink>
      <w:r>
        <w:t xml:space="preserve"> Поря</w:t>
      </w:r>
      <w:r>
        <w:t>дка.</w:t>
      </w:r>
    </w:p>
    <w:p w14:paraId="6AFE2CDC" w14:textId="77777777" w:rsidR="00000000" w:rsidRDefault="003D1A17">
      <w:bookmarkStart w:id="22" w:name="sub_92"/>
      <w:bookmarkEnd w:id="21"/>
      <w:r>
        <w:t>9.2. Копию трудовой книжки, заверенную работодателем.</w:t>
      </w:r>
    </w:p>
    <w:p w14:paraId="340BE9EF" w14:textId="77777777" w:rsidR="00000000" w:rsidRDefault="003D1A17">
      <w:bookmarkStart w:id="23" w:name="sub_93"/>
      <w:bookmarkEnd w:id="22"/>
      <w:r>
        <w:t>9.3. Документы, удостоверяющие личность работника и лиц, указанных в заявлении в качестве членов его семьи, достигших 14-летнего возраста, и их копии.</w:t>
      </w:r>
    </w:p>
    <w:p w14:paraId="481A52F6" w14:textId="77777777" w:rsidR="00000000" w:rsidRDefault="003D1A17">
      <w:bookmarkStart w:id="24" w:name="sub_94"/>
      <w:bookmarkEnd w:id="23"/>
      <w:r>
        <w:t>9.4. Свиде</w:t>
      </w:r>
      <w:r>
        <w:t>тельство о регистрации брака (для лиц, состоящих в браке) и его копию.</w:t>
      </w:r>
    </w:p>
    <w:p w14:paraId="34ED78BE" w14:textId="77777777" w:rsidR="00000000" w:rsidRDefault="003D1A17">
      <w:bookmarkStart w:id="25" w:name="sub_95"/>
      <w:bookmarkEnd w:id="24"/>
      <w:r>
        <w:t>9.5. Свидетельства о рождении или иные документы, удостоверяющие личность детей (для лиц, имеющих детей), и их копии.</w:t>
      </w:r>
    </w:p>
    <w:p w14:paraId="153DCE8B" w14:textId="77777777" w:rsidR="00000000" w:rsidRDefault="003D1A17">
      <w:bookmarkStart w:id="26" w:name="sub_96"/>
      <w:bookmarkEnd w:id="25"/>
      <w:r>
        <w:t xml:space="preserve">9.6. Документы, подтверждающие регистрацию </w:t>
      </w:r>
      <w:r>
        <w:t>по месту жительства работника, его супруги(а) и несовершеннолетних детей, указанных в заявлении (в отношении работников, имеющих регистрацию по месту жительства в городе Череповце, документ должен содержать сведения об общей площади жилого помещения и коли</w:t>
      </w:r>
      <w:r>
        <w:t>честве зарегистрированных человек).</w:t>
      </w:r>
    </w:p>
    <w:p w14:paraId="7F2962D7" w14:textId="77777777" w:rsidR="00000000" w:rsidRDefault="003D1A17">
      <w:bookmarkStart w:id="27" w:name="sub_97"/>
      <w:bookmarkEnd w:id="26"/>
      <w:r>
        <w:t>9.7. Выписку из архивного фонда Череповецкого филиала БУ в сфере государственной кадастровой оценки ВО "Бюро кадастровой оценки и технической инвентаризации" о наличии (отсутствии) в собственности жилых помещ</w:t>
      </w:r>
      <w:r>
        <w:t xml:space="preserve">ений на территории города Череповца у работника, его </w:t>
      </w:r>
      <w:r>
        <w:lastRenderedPageBreak/>
        <w:t>супруги (а) и несовершеннолетних детей, указанных в заявлении (в случае наличия регистрации по месту жительства в городе Череповце до 31.01.98).</w:t>
      </w:r>
    </w:p>
    <w:p w14:paraId="71C1C2B8" w14:textId="77777777" w:rsidR="00000000" w:rsidRDefault="003D1A17">
      <w:bookmarkStart w:id="28" w:name="sub_98"/>
      <w:bookmarkEnd w:id="27"/>
      <w:r>
        <w:t>9.8. Письменное согласие на обработку персонал</w:t>
      </w:r>
      <w:r>
        <w:t xml:space="preserve">ьных данных заявителя и лиц, указанных в заявлении в качестве членов семьи работника, согласно </w:t>
      </w:r>
      <w:hyperlink w:anchor="sub_1002" w:history="1">
        <w:r>
          <w:rPr>
            <w:rStyle w:val="a4"/>
          </w:rPr>
          <w:t>приложению 2</w:t>
        </w:r>
      </w:hyperlink>
      <w:r>
        <w:t xml:space="preserve"> к настоящему Порядку.</w:t>
      </w:r>
    </w:p>
    <w:p w14:paraId="31580D59" w14:textId="77777777" w:rsidR="00000000" w:rsidRDefault="003D1A17">
      <w:bookmarkStart w:id="29" w:name="sub_99"/>
      <w:bookmarkEnd w:id="28"/>
      <w:r>
        <w:t>9.9. Страховое свидетельство обязательного пенсионного страхования работника, а также вс</w:t>
      </w:r>
      <w:r>
        <w:t>ех лиц, указанных в заявлении в качестве членов семьи работника.</w:t>
      </w:r>
    </w:p>
    <w:bookmarkEnd w:id="29"/>
    <w:p w14:paraId="1A04D697" w14:textId="77777777" w:rsidR="00000000" w:rsidRDefault="003D1A17">
      <w:r>
        <w:t>Помимо указанных документов работник вправе по своему усмотрению представить в жилищное управление мэрии выписку из Единого государственного реестра недвижимости о правах отдельного лиц</w:t>
      </w:r>
      <w:r>
        <w:t>а на имеющиеся или имевшиеся объекты недвижимого имущества (в отношении жилых помещений на праве собственности на территории города Череповца) у него и лиц, указанных в заявлении в качестве членов его семьи (далее - выписка из ЕГРН), и свидетельство о пост</w:t>
      </w:r>
      <w:r>
        <w:t>ановке на учет физического лица в налоговом органе (далее - свидетельство). В случае непредставления работником выписки из ЕГРН и (или) свидетельства жилищное управление мэрии самостоятельно запрашивает выписку из ЕГРН и сведения о присвоении идентификацио</w:t>
      </w:r>
      <w:r>
        <w:t>нного номера налогоплательщика.</w:t>
      </w:r>
    </w:p>
    <w:p w14:paraId="46A92EBB" w14:textId="77777777" w:rsidR="00000000" w:rsidRDefault="003D1A17">
      <w:bookmarkStart w:id="30" w:name="sub_100"/>
      <w:r>
        <w:t xml:space="preserve">10. Прием заявлений и документов, предусмотренных </w:t>
      </w:r>
      <w:hyperlink w:anchor="sub_110" w:history="1">
        <w:r>
          <w:rPr>
            <w:rStyle w:val="a4"/>
          </w:rPr>
          <w:t>пунктом 11</w:t>
        </w:r>
      </w:hyperlink>
      <w:r>
        <w:t xml:space="preserve"> настоящего порядка, осуществляется жилищным управлением мэрии ежегодно в период с 1 января по 15 августа.</w:t>
      </w:r>
    </w:p>
    <w:bookmarkEnd w:id="30"/>
    <w:p w14:paraId="63728789" w14:textId="77777777" w:rsidR="00000000" w:rsidRDefault="003D1A17">
      <w:r>
        <w:t xml:space="preserve">В 2020 году прием заявлений и документов, предусмотренных </w:t>
      </w:r>
      <w:hyperlink w:anchor="sub_110" w:history="1">
        <w:r>
          <w:rPr>
            <w:rStyle w:val="a4"/>
          </w:rPr>
          <w:t>пунктом 11</w:t>
        </w:r>
      </w:hyperlink>
      <w:r>
        <w:t xml:space="preserve"> настоящего Порядка, осуществляется в срок до 1 октября 2020 года.</w:t>
      </w:r>
    </w:p>
    <w:p w14:paraId="3BC6772D" w14:textId="77777777" w:rsidR="00000000" w:rsidRDefault="003D1A17">
      <w:bookmarkStart w:id="31" w:name="sub_110"/>
      <w:r>
        <w:t>11. Заявление и документы представляются работником в жилищное управление мэрии не поздне</w:t>
      </w:r>
      <w:r>
        <w:t>е 36 месяцев с даты трудоустройства в учреждение.</w:t>
      </w:r>
    </w:p>
    <w:p w14:paraId="47D6BC1C" w14:textId="77777777" w:rsidR="00000000" w:rsidRDefault="003D1A17">
      <w:bookmarkStart w:id="32" w:name="sub_120"/>
      <w:bookmarkEnd w:id="31"/>
      <w:r>
        <w:t>12. Заявление работника регистрируется в день его представления.</w:t>
      </w:r>
    </w:p>
    <w:p w14:paraId="13FB51F2" w14:textId="77777777" w:rsidR="00000000" w:rsidRDefault="003D1A17">
      <w:bookmarkStart w:id="33" w:name="sub_130"/>
      <w:bookmarkEnd w:id="32"/>
      <w:r>
        <w:t>13. Решение по заявлению о предоставлении единовременной социальной выплаты принимается не позднее 20 рабочих дне</w:t>
      </w:r>
      <w:r>
        <w:t xml:space="preserve">й со дня представления работником заявления и документов, указанных в </w:t>
      </w:r>
      <w:hyperlink w:anchor="sub_110" w:history="1">
        <w:r>
          <w:rPr>
            <w:rStyle w:val="a4"/>
          </w:rPr>
          <w:t>пункте 11</w:t>
        </w:r>
      </w:hyperlink>
      <w:r>
        <w:t xml:space="preserve"> настоящего Порядка, а в случае направления жилищным управлением мэрии запроса в филиал Федерального государственного бюджетного учреждения "Федеральная</w:t>
      </w:r>
      <w:r>
        <w:t xml:space="preserve"> кадастровая палата Федеральной службы государственной регистрации, кадастра и картографии по Вологодской области" - не позднее 20 рабочих дней со дня получения выписки из ЕГРН.</w:t>
      </w:r>
    </w:p>
    <w:p w14:paraId="2B83673D" w14:textId="77777777" w:rsidR="00000000" w:rsidRDefault="003D1A17">
      <w:bookmarkStart w:id="34" w:name="sub_140"/>
      <w:bookmarkEnd w:id="33"/>
      <w:r>
        <w:t>14. Решение о предоставлении единовременной социальной выплаты л</w:t>
      </w:r>
      <w:r>
        <w:t>ибо об отказе в предоставлении единовременной социальной выплаты с указанием основания отказа принимается постановлением мэрии города.</w:t>
      </w:r>
    </w:p>
    <w:p w14:paraId="6B1C5D15" w14:textId="77777777" w:rsidR="00000000" w:rsidRDefault="003D1A17">
      <w:bookmarkStart w:id="35" w:name="sub_150"/>
      <w:bookmarkEnd w:id="34"/>
      <w:r>
        <w:t>15. Основаниями для отказа в предоставлении работнику единовременной социальной выплаты являются:</w:t>
      </w:r>
    </w:p>
    <w:p w14:paraId="3A2BEB3C" w14:textId="77777777" w:rsidR="00000000" w:rsidRDefault="003D1A17">
      <w:bookmarkStart w:id="36" w:name="sub_151"/>
      <w:bookmarkEnd w:id="35"/>
      <w:r>
        <w:t xml:space="preserve">15.1. Несоответствие работника требованиям, установленным </w:t>
      </w:r>
      <w:hyperlink w:anchor="sub_20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30" w:history="1">
        <w:r>
          <w:rPr>
            <w:rStyle w:val="a4"/>
          </w:rPr>
          <w:t>3</w:t>
        </w:r>
      </w:hyperlink>
      <w:r>
        <w:t xml:space="preserve"> настоящего Порядка.</w:t>
      </w:r>
    </w:p>
    <w:p w14:paraId="41EC3955" w14:textId="77777777" w:rsidR="00000000" w:rsidRDefault="003D1A17">
      <w:bookmarkStart w:id="37" w:name="sub_152"/>
      <w:bookmarkEnd w:id="36"/>
      <w:r>
        <w:t xml:space="preserve">15.2. Непредставление или представление не в полном объеме документов, предусмотренных </w:t>
      </w:r>
      <w:hyperlink w:anchor="sub_90" w:history="1">
        <w:r>
          <w:rPr>
            <w:rStyle w:val="a4"/>
          </w:rPr>
          <w:t>пунктом 9</w:t>
        </w:r>
      </w:hyperlink>
      <w:r>
        <w:t xml:space="preserve"> настоящего Порядка.</w:t>
      </w:r>
    </w:p>
    <w:p w14:paraId="1E60583C" w14:textId="77777777" w:rsidR="00000000" w:rsidRDefault="003D1A17">
      <w:bookmarkStart w:id="38" w:name="sub_153"/>
      <w:bookmarkEnd w:id="37"/>
      <w:r>
        <w:t>15.3. Представление недостоверных сведений.</w:t>
      </w:r>
    </w:p>
    <w:p w14:paraId="7125ADEA" w14:textId="77777777" w:rsidR="00000000" w:rsidRDefault="003D1A17">
      <w:bookmarkStart w:id="39" w:name="sub_154"/>
      <w:bookmarkEnd w:id="38"/>
      <w:r>
        <w:t>15.4. Отсутствие лимитов бюджетных ассигнований для предоставления социальных выплат в городском бюджете на текущий финансовый год.</w:t>
      </w:r>
    </w:p>
    <w:p w14:paraId="4D8DEC15" w14:textId="77777777" w:rsidR="00000000" w:rsidRDefault="003D1A17">
      <w:bookmarkStart w:id="40" w:name="sub_155"/>
      <w:bookmarkEnd w:id="39"/>
      <w:r>
        <w:t>15.5. Отсутствие нераспределенного остатка от лимита бюджетных обязательств, предусмотренного на предоставление социальных выплат.</w:t>
      </w:r>
    </w:p>
    <w:p w14:paraId="58A6C80E" w14:textId="77777777" w:rsidR="00000000" w:rsidRDefault="003D1A17">
      <w:bookmarkStart w:id="41" w:name="sub_160"/>
      <w:bookmarkEnd w:id="40"/>
      <w:r>
        <w:t>16. Работник, в отношении которого принято решение о предоставлении единовременной социальной выплаты либ</w:t>
      </w:r>
      <w:r>
        <w:t>о об отказе в предоставлении единовременной социальной выплаты, уведомляется о нем в письменном виде жилищным управлением мэрии в течение 3 рабочих дней со дня принятия соответствующего постановления мэрии города. Также информация о принятом решении письме</w:t>
      </w:r>
      <w:r>
        <w:t>нно доводится:</w:t>
      </w:r>
    </w:p>
    <w:bookmarkEnd w:id="41"/>
    <w:p w14:paraId="1155A68B" w14:textId="77777777" w:rsidR="00000000" w:rsidRDefault="003D1A17">
      <w:r>
        <w:t>- до учреждения, с которым работника связывают трудовые отношения;</w:t>
      </w:r>
    </w:p>
    <w:p w14:paraId="1DE2D3BA" w14:textId="77777777" w:rsidR="00000000" w:rsidRDefault="003D1A17">
      <w:r>
        <w:t xml:space="preserve">- до отдела организации медицинской помощи по городу Череповцу управления </w:t>
      </w:r>
      <w:r>
        <w:lastRenderedPageBreak/>
        <w:t>организации медицинской помощи и профилактики департамента здравоохранения Вологодской област</w:t>
      </w:r>
      <w:r>
        <w:t>и.</w:t>
      </w:r>
    </w:p>
    <w:p w14:paraId="21E14703" w14:textId="77777777" w:rsidR="00000000" w:rsidRDefault="003D1A17">
      <w:bookmarkStart w:id="42" w:name="sub_170"/>
      <w:r>
        <w:t>17. На основании постановления мэрии города о предоставлении единовременной социальной выплаты мэрией города с работником в течение 5 рабочих дней заключается Соглашение о предоставлении единовременной социальной выплаты при приобретении жилого п</w:t>
      </w:r>
      <w:r>
        <w:t xml:space="preserve">омещения за счет средств городского бюджета (далее - Соглашение) согласно </w:t>
      </w:r>
      <w:hyperlink w:anchor="sub_1003" w:history="1">
        <w:r>
          <w:rPr>
            <w:rStyle w:val="a4"/>
          </w:rPr>
          <w:t>приложению 3</w:t>
        </w:r>
      </w:hyperlink>
      <w:r>
        <w:t xml:space="preserve"> к настоящему Порядку.</w:t>
      </w:r>
    </w:p>
    <w:p w14:paraId="5A6DF9A8" w14:textId="77777777" w:rsidR="00000000" w:rsidRDefault="003D1A17">
      <w:bookmarkStart w:id="43" w:name="sub_180"/>
      <w:bookmarkEnd w:id="42"/>
      <w:r>
        <w:t>18. Единовременная социальная выплата предоставляется работнику безвозмездно при условии, что работник обяз</w:t>
      </w:r>
      <w:r>
        <w:t>уется отработать на должности, в связи с назначением на которую она предоставлена, в течение 10 лет с даты заключения Соглашения.</w:t>
      </w:r>
    </w:p>
    <w:p w14:paraId="480F8B61" w14:textId="77777777" w:rsidR="00000000" w:rsidRDefault="003D1A17">
      <w:bookmarkStart w:id="44" w:name="sub_190"/>
      <w:bookmarkEnd w:id="43"/>
      <w:r>
        <w:t xml:space="preserve">19. Для принятия решения о перечислении единовременной социальной выплаты работник в срок не позднее 45 рабочих </w:t>
      </w:r>
      <w:r>
        <w:t xml:space="preserve">дней с даты принятия постановления мэрии города о предоставлении работнику единовременной социальной выплаты представляет в жилищное управление мэрии заявление по форме согласно </w:t>
      </w:r>
      <w:hyperlink w:anchor="sub_1004" w:history="1">
        <w:r>
          <w:rPr>
            <w:rStyle w:val="a4"/>
          </w:rPr>
          <w:t>приложению 4</w:t>
        </w:r>
      </w:hyperlink>
      <w:r>
        <w:t xml:space="preserve"> к настоящему Порядку и следующие докуме</w:t>
      </w:r>
      <w:r>
        <w:t>нты:</w:t>
      </w:r>
    </w:p>
    <w:p w14:paraId="1762F0EA" w14:textId="77777777" w:rsidR="00000000" w:rsidRDefault="003D1A17">
      <w:bookmarkStart w:id="45" w:name="sub_191"/>
      <w:bookmarkEnd w:id="44"/>
      <w:r>
        <w:t>19.1. В случае направления выплаты для приобретения жилого помещения по договору купли-продажи:</w:t>
      </w:r>
    </w:p>
    <w:bookmarkEnd w:id="45"/>
    <w:p w14:paraId="49C11155" w14:textId="77777777" w:rsidR="00000000" w:rsidRDefault="003D1A17">
      <w:r>
        <w:t>- документ, удостоверяющий личность работника, и его копию;</w:t>
      </w:r>
    </w:p>
    <w:p w14:paraId="0EC2B8EE" w14:textId="77777777" w:rsidR="00000000" w:rsidRDefault="003D1A17">
      <w:r>
        <w:t>- справку с места работы, выданную не ранее чем за 3 дня до даты предостав</w:t>
      </w:r>
      <w:r>
        <w:t>ления документов;</w:t>
      </w:r>
    </w:p>
    <w:p w14:paraId="5F3D4E23" w14:textId="77777777" w:rsidR="00000000" w:rsidRDefault="003D1A17">
      <w:r>
        <w:t>- договор купли-продажи жилого помещения, в отношении которого осуществлена государственная регистрация права в установленном порядке, и его копию (в договоре купли-продажи жилого помещения указываются реквизиты постановления мэрии города</w:t>
      </w:r>
      <w:r>
        <w:t xml:space="preserve"> о назначении работнику единовременной социальной выплаты);</w:t>
      </w:r>
    </w:p>
    <w:p w14:paraId="4DEB8016" w14:textId="77777777" w:rsidR="00000000" w:rsidRDefault="003D1A17">
      <w:r>
        <w:t>- реквизиты банковского счета организации или физического лица, осуществляющего отчуждение приобретаемого работником жилого помещения;</w:t>
      </w:r>
    </w:p>
    <w:p w14:paraId="5E9DB0FE" w14:textId="77777777" w:rsidR="00000000" w:rsidRDefault="003D1A17">
      <w:r>
        <w:t>- выписку из Единого государственного реестра недвижимости об</w:t>
      </w:r>
      <w:r>
        <w:t xml:space="preserve"> основных характеристиках и зарегистрированных правах на объект недвижимости в отношении жилого помещения, приобретенного с использованием средств единовременной социальной выплаты, и ее копию.</w:t>
      </w:r>
    </w:p>
    <w:p w14:paraId="629BFAC8" w14:textId="77777777" w:rsidR="00000000" w:rsidRDefault="003D1A17">
      <w:bookmarkStart w:id="46" w:name="sub_192"/>
      <w:r>
        <w:t>19.2. В случае направления выплаты для погашения основн</w:t>
      </w:r>
      <w:r>
        <w:t>ой суммы долга и уплаты процентов по жилищным кредитам (займам), в том числе ипотечным, на приобретение жилого помещения, за исключением штрафов, пеней за просрочку исполнения обязательств по указанным кредитам (займам):</w:t>
      </w:r>
    </w:p>
    <w:bookmarkEnd w:id="46"/>
    <w:p w14:paraId="14F0A3D3" w14:textId="77777777" w:rsidR="00000000" w:rsidRDefault="003D1A17">
      <w:r>
        <w:t>- документ, удостоверяющий л</w:t>
      </w:r>
      <w:r>
        <w:t>ичность работника, и его копию;</w:t>
      </w:r>
    </w:p>
    <w:p w14:paraId="6EC98EF8" w14:textId="77777777" w:rsidR="00000000" w:rsidRDefault="003D1A17">
      <w:r>
        <w:t>- справку с места работы, выданную не ранее чем за 3 дня до даты предоставления документов;</w:t>
      </w:r>
    </w:p>
    <w:p w14:paraId="457EBE93" w14:textId="77777777" w:rsidR="00000000" w:rsidRDefault="003D1A17">
      <w:r>
        <w:t>- кредитный договор, заключенный с кредитной организацией, расположенной на территории города Череповца, и его копию;</w:t>
      </w:r>
    </w:p>
    <w:p w14:paraId="2A61D842" w14:textId="77777777" w:rsidR="00000000" w:rsidRDefault="003D1A17">
      <w:r>
        <w:t>- реквизиты ба</w:t>
      </w:r>
      <w:r>
        <w:t>нковского счета, на который в соответствии с кредитным договором вносятся ежемесячные платежи по ипотечному кредиту (займу);</w:t>
      </w:r>
    </w:p>
    <w:p w14:paraId="06B22110" w14:textId="77777777" w:rsidR="00000000" w:rsidRDefault="003D1A17">
      <w:r>
        <w:t>- справку кредитора (заимодавца) о сумме остатка основного долга и сумме задолженности по выплате процентов за пользование ипотечны</w:t>
      </w:r>
      <w:r>
        <w:t>м жилищным кредитом;</w:t>
      </w:r>
    </w:p>
    <w:p w14:paraId="7AAB286B" w14:textId="77777777" w:rsidR="00000000" w:rsidRDefault="003D1A17">
      <w:r>
        <w:t>-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жилого помещения, приобретенного с использованием средств единовременной социальной выплаты, и ее копию.</w:t>
      </w:r>
    </w:p>
    <w:p w14:paraId="133A8743" w14:textId="77777777" w:rsidR="00000000" w:rsidRDefault="003D1A17">
      <w:bookmarkStart w:id="47" w:name="sub_200"/>
      <w:r>
        <w:t>20. Решение о перечислении работнику единовременной социальной выплаты либо об отказе в перечислении работнику единовременной социальной выплаты принимается постановлением мэрии города.</w:t>
      </w:r>
    </w:p>
    <w:p w14:paraId="4763C884" w14:textId="77777777" w:rsidR="00000000" w:rsidRDefault="003D1A17">
      <w:bookmarkStart w:id="48" w:name="sub_210"/>
      <w:bookmarkEnd w:id="47"/>
      <w:r>
        <w:t>21. Основанием для отказа в перечислении работнику</w:t>
      </w:r>
      <w:r>
        <w:t xml:space="preserve"> единовременной социальной выплаты </w:t>
      </w:r>
      <w:r>
        <w:lastRenderedPageBreak/>
        <w:t>является:</w:t>
      </w:r>
    </w:p>
    <w:p w14:paraId="5A104C1D" w14:textId="77777777" w:rsidR="00000000" w:rsidRDefault="003D1A17">
      <w:bookmarkStart w:id="49" w:name="sub_211"/>
      <w:bookmarkEnd w:id="48"/>
      <w:r>
        <w:t>21.1. Приобретение жилого помещения общей площадью, приходящейся на одного члена семьи, меньше учетной нормы общей площади жилого помещения, установленной по городу Череповцу.</w:t>
      </w:r>
    </w:p>
    <w:p w14:paraId="3E44DE69" w14:textId="77777777" w:rsidR="00000000" w:rsidRDefault="003D1A17">
      <w:bookmarkStart w:id="50" w:name="sub_212"/>
      <w:bookmarkEnd w:id="49"/>
      <w:r>
        <w:t>21.2. Н</w:t>
      </w:r>
      <w:r>
        <w:t xml:space="preserve">епредставление заявления и документов или представление не в полном объеме документов, предусмотренных </w:t>
      </w:r>
      <w:hyperlink w:anchor="sub_190" w:history="1">
        <w:r>
          <w:rPr>
            <w:rStyle w:val="a4"/>
          </w:rPr>
          <w:t>пунктом 19</w:t>
        </w:r>
      </w:hyperlink>
      <w:r>
        <w:t xml:space="preserve"> настоящего Порядка, в указанные сроки.</w:t>
      </w:r>
    </w:p>
    <w:p w14:paraId="73152EDE" w14:textId="77777777" w:rsidR="00000000" w:rsidRDefault="003D1A17">
      <w:bookmarkStart w:id="51" w:name="sub_220"/>
      <w:bookmarkEnd w:id="50"/>
      <w:r>
        <w:t>22. Для перечисления работнику единовременной социальной выплаты жилищное управление мэрии в течение 2 рабочих дней со дня принятия постановления мэрии города о перечислении работнику единовременной социальной выплаты представляет в отдел закупок, планиров</w:t>
      </w:r>
      <w:r>
        <w:t>ания и анализа исполнения бюджета управления делами мэрии копии следующих документов:</w:t>
      </w:r>
    </w:p>
    <w:p w14:paraId="0EB3FADB" w14:textId="77777777" w:rsidR="00000000" w:rsidRDefault="003D1A17">
      <w:bookmarkStart w:id="52" w:name="sub_221"/>
      <w:bookmarkEnd w:id="51"/>
      <w:r>
        <w:t>22.1. В случае направления выплаты для приобретения жилого помещения по договору купли-продажи:</w:t>
      </w:r>
    </w:p>
    <w:bookmarkEnd w:id="52"/>
    <w:p w14:paraId="29AB4EF2" w14:textId="77777777" w:rsidR="00000000" w:rsidRDefault="003D1A17">
      <w:r>
        <w:t>- договор купли-продажи жилого помещения;</w:t>
      </w:r>
    </w:p>
    <w:p w14:paraId="2C0053E9" w14:textId="77777777" w:rsidR="00000000" w:rsidRDefault="003D1A17">
      <w:r>
        <w:t>- реквизиты</w:t>
      </w:r>
      <w:r>
        <w:t xml:space="preserve"> банковского счета организации или физического лица, осуществляющего отчуждение приобретаемого жилого помещения.</w:t>
      </w:r>
    </w:p>
    <w:p w14:paraId="239FDBC0" w14:textId="77777777" w:rsidR="00000000" w:rsidRDefault="003D1A17">
      <w:bookmarkStart w:id="53" w:name="sub_222"/>
      <w:r>
        <w:t>22.2. В случае направления выплаты для погашения основной суммы долга и уплаты процентов по жилищным кредитам (займам), в том числе ипот</w:t>
      </w:r>
      <w:r>
        <w:t>ечным, на приобретение жилого помещения, за исключением штрафов, пеней за просрочку исполнения обязательств по указанным кредитам (займам):</w:t>
      </w:r>
    </w:p>
    <w:bookmarkEnd w:id="53"/>
    <w:p w14:paraId="46BE20E1" w14:textId="77777777" w:rsidR="00000000" w:rsidRDefault="003D1A17">
      <w:r>
        <w:t>- кредитный договор, заключенный с кредитной организацией, расположенной на территории города Череповца;</w:t>
      </w:r>
    </w:p>
    <w:p w14:paraId="07002033" w14:textId="77777777" w:rsidR="00000000" w:rsidRDefault="003D1A17">
      <w:r>
        <w:t>- ре</w:t>
      </w:r>
      <w:r>
        <w:t>квизиты банковского счета, на который в соответствии с кредитным договором вносятся ежемесячные платежи по ипотечному кредиту (займу);</w:t>
      </w:r>
    </w:p>
    <w:p w14:paraId="2ADFEA71" w14:textId="77777777" w:rsidR="00000000" w:rsidRDefault="003D1A17">
      <w:r>
        <w:t>- справку кредитора (заимодавца) о сумме остатка основного долга и сумме задолженности по выплате процентов за пользовани</w:t>
      </w:r>
      <w:r>
        <w:t>е ипотечным жилищным кредитом.</w:t>
      </w:r>
    </w:p>
    <w:p w14:paraId="6B31C771" w14:textId="77777777" w:rsidR="00000000" w:rsidRDefault="003D1A17">
      <w:bookmarkStart w:id="54" w:name="sub_230"/>
      <w:r>
        <w:t xml:space="preserve">23. Отдел закупок, планирования и анализа исполнения бюджета управления делами мэрии в течение 2 рабочих дней после получения от жилищного управления мэрии копий документов, предусмотренных </w:t>
      </w:r>
      <w:hyperlink w:anchor="sub_220" w:history="1">
        <w:r>
          <w:rPr>
            <w:rStyle w:val="a4"/>
          </w:rPr>
          <w:t>пункто</w:t>
        </w:r>
        <w:r>
          <w:rPr>
            <w:rStyle w:val="a4"/>
          </w:rPr>
          <w:t>м 22</w:t>
        </w:r>
      </w:hyperlink>
      <w:r>
        <w:t xml:space="preserve"> настоящего Порядка, в рамках соглашения о передаче функций по ведению бюджетного (бухгалтерского) учета и составлению отчетности органов местного самоуправления города Череповца от 31.12.2015 N 9 направляет в МКУ "Финансово-бухгалтерский центр" (да</w:t>
      </w:r>
      <w:r>
        <w:t>лее - МКУ "ФБЦ") вышеуказанные копии для перечисления единовременной социальной выплаты.</w:t>
      </w:r>
    </w:p>
    <w:bookmarkEnd w:id="54"/>
    <w:p w14:paraId="6FBD2472" w14:textId="77777777" w:rsidR="00000000" w:rsidRDefault="003D1A17">
      <w:r>
        <w:t>МКУ "ФБЦ" не позднее 10 рабочих дней с даты принятия постановления мэрии города о перечислении единовременной социальной выплаты осуществляет перечисление едино</w:t>
      </w:r>
      <w:r>
        <w:t>временной социальной выплаты, о чем уведомляет жилищное управление мэрии.</w:t>
      </w:r>
    </w:p>
    <w:p w14:paraId="462C26EB" w14:textId="77777777" w:rsidR="00000000" w:rsidRDefault="003D1A17">
      <w:bookmarkStart w:id="55" w:name="sub_240"/>
      <w:r>
        <w:t>24. Жилищное управление мэрии на основании информации, полученной от МКУ "ФБЦ", в течение 5 рабочих дней письменно уведомляет работника, а также учреждение, с которым работник</w:t>
      </w:r>
      <w:r>
        <w:t>а связывают трудовые отношения, о перечислении единовременной денежной выплаты.</w:t>
      </w:r>
    </w:p>
    <w:p w14:paraId="26DDE8CE" w14:textId="77777777" w:rsidR="00000000" w:rsidRDefault="003D1A17">
      <w:bookmarkStart w:id="56" w:name="sub_250"/>
      <w:bookmarkEnd w:id="55"/>
      <w:r>
        <w:t xml:space="preserve">25. Работник в течение 30 календарных дней с даты прекращения трудового договора до истечения срока, установленного в </w:t>
      </w:r>
      <w:hyperlink w:anchor="sub_180" w:history="1">
        <w:r>
          <w:rPr>
            <w:rStyle w:val="a4"/>
          </w:rPr>
          <w:t>пункте 18</w:t>
        </w:r>
      </w:hyperlink>
      <w:r>
        <w:t xml:space="preserve"> настоящег</w:t>
      </w:r>
      <w:r>
        <w:t xml:space="preserve">о Порядка, по основаниям, предусмотренным трудовым законодательством, за исключением расторжения или прекращения трудового договора в соответствии с </w:t>
      </w:r>
      <w:hyperlink r:id="rId20" w:history="1">
        <w:r>
          <w:rPr>
            <w:rStyle w:val="a4"/>
          </w:rPr>
          <w:t>пунктами 1</w:t>
        </w:r>
      </w:hyperlink>
      <w:r>
        <w:t xml:space="preserve">, </w:t>
      </w:r>
      <w:hyperlink r:id="rId21" w:history="1">
        <w:r>
          <w:rPr>
            <w:rStyle w:val="a4"/>
          </w:rPr>
          <w:t>2 части 1 статьи 81</w:t>
        </w:r>
      </w:hyperlink>
      <w:r>
        <w:t xml:space="preserve">, </w:t>
      </w:r>
      <w:hyperlink r:id="rId22" w:history="1">
        <w:r>
          <w:rPr>
            <w:rStyle w:val="a4"/>
          </w:rPr>
          <w:t>пунктами 1</w:t>
        </w:r>
      </w:hyperlink>
      <w:r>
        <w:t xml:space="preserve">, </w:t>
      </w:r>
      <w:hyperlink r:id="rId23" w:history="1">
        <w:r>
          <w:rPr>
            <w:rStyle w:val="a4"/>
          </w:rPr>
          <w:t>2</w:t>
        </w:r>
      </w:hyperlink>
      <w:r>
        <w:t xml:space="preserve">, </w:t>
      </w:r>
      <w:hyperlink r:id="rId24" w:history="1">
        <w:r>
          <w:rPr>
            <w:rStyle w:val="a4"/>
          </w:rPr>
          <w:t>5</w:t>
        </w:r>
      </w:hyperlink>
      <w:r>
        <w:t xml:space="preserve">, </w:t>
      </w:r>
      <w:hyperlink r:id="rId25" w:history="1">
        <w:r>
          <w:rPr>
            <w:rStyle w:val="a4"/>
          </w:rPr>
          <w:t>7 части 1 статьи 83</w:t>
        </w:r>
      </w:hyperlink>
      <w:r>
        <w:t xml:space="preserve"> Трудового кодекса Российской Федерации, обязан в полном объеме вернуть в городской бюджет предоставленную ему единов</w:t>
      </w:r>
      <w:r>
        <w:t>ременную социальную выплату путем безналичного перечисления на лицевой счет мэрии города, о чем проинформировать жилищное управление мэрии. При этом в случае увольнения и трудоустройства работника в течение 30 календарных дней с момента увольнения в другое</w:t>
      </w:r>
      <w:r>
        <w:t xml:space="preserve"> бюджетное учреждение здравоохранения руководитель учреждения, в которое трудоустраивается работник, представляет в жилищное управление мэрии ходатайство о сохранении социальных выплат, оформленное на имя начальника управления.</w:t>
      </w:r>
    </w:p>
    <w:bookmarkEnd w:id="56"/>
    <w:p w14:paraId="2A38DBBD" w14:textId="77777777" w:rsidR="00000000" w:rsidRDefault="003D1A17">
      <w:r>
        <w:lastRenderedPageBreak/>
        <w:t>При отказе от доброво</w:t>
      </w:r>
      <w:r>
        <w:t>льного возврата денежных средств они взыскиваются в судебном порядке в соответствии с законодательством Российской Федерации.</w:t>
      </w:r>
    </w:p>
    <w:p w14:paraId="62529E46" w14:textId="77777777" w:rsidR="00000000" w:rsidRDefault="003D1A17">
      <w:bookmarkStart w:id="57" w:name="sub_260"/>
      <w:r>
        <w:t>26. Учреждения, работникам которых перечислены единовременные социальные выплаты, ежеквартально, не позднее 10-го числа мес</w:t>
      </w:r>
      <w:r>
        <w:t>яца, следующего за отчетным кварталом, представляют в жилищное управление мэрии информацию о наличии трудовых отношений с данными работниками с указанием должности работников, а в случае прекращения трудовых отношений с работниками в течение 3 рабочих дней</w:t>
      </w:r>
      <w:r>
        <w:t xml:space="preserve"> представляют в жилищное управление мэрии информацию о фактах увольнения указанных работников с должности, в связи с назначением на которую предоставлены единовременные социальные выплаты, с приложением копии приказа об увольнении, заверенной печатью учреж</w:t>
      </w:r>
      <w:r>
        <w:t>дения.</w:t>
      </w:r>
    </w:p>
    <w:p w14:paraId="168EE19D" w14:textId="77777777" w:rsidR="00000000" w:rsidRDefault="003D1A17">
      <w:bookmarkStart w:id="58" w:name="sub_270"/>
      <w:bookmarkEnd w:id="57"/>
      <w:r>
        <w:t>27. Отдел закупок, планирования и анализа исполнения бюджета управления делами мэрии совместно с жилищным управление мэрии и МКУ "ФБЦ" ежемесячно до 25-го числа месяца, следующего за отчетным, представляет в финансовое управление мэрии</w:t>
      </w:r>
      <w:r>
        <w:t xml:space="preserve"> отчет о расходовании средств городского бюджета по форме согласно </w:t>
      </w:r>
      <w:hyperlink w:anchor="sub_1050" w:history="1">
        <w:r>
          <w:rPr>
            <w:rStyle w:val="a4"/>
          </w:rPr>
          <w:t>приложению 5</w:t>
        </w:r>
      </w:hyperlink>
      <w:r>
        <w:t xml:space="preserve"> к настоящему Порядку.</w:t>
      </w:r>
    </w:p>
    <w:p w14:paraId="0271F305" w14:textId="77777777" w:rsidR="00000000" w:rsidRDefault="003D1A17">
      <w:bookmarkStart w:id="59" w:name="sub_280"/>
      <w:bookmarkEnd w:id="58"/>
      <w:r>
        <w:t>28. Информация о предоставлении в соответствии с настоящим Порядком социальных выплат на приобретение жилого помещ</w:t>
      </w:r>
      <w:r>
        <w:t xml:space="preserve">ения, размещается жилищным управлением мэрии в Единой государственной информационной системе социального обеспечения (далее - ЕГИССО). Размещение указанной информации в ЕГИССО осуществляется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17.07.99 N 178-ФЗ "О государственной социальной помощи".</w:t>
      </w:r>
    </w:p>
    <w:bookmarkEnd w:id="59"/>
    <w:p w14:paraId="6884B605" w14:textId="77777777" w:rsidR="00000000" w:rsidRDefault="003D1A17"/>
    <w:p w14:paraId="4647C84B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14:paraId="4ADBB3FF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изменено. - </w:t>
      </w:r>
      <w:hyperlink r:id="rId27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699513CD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7 апреля 2020 г.</w:t>
      </w:r>
    </w:p>
    <w:p w14:paraId="17259B55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8C4C906" w14:textId="77777777" w:rsidR="00000000" w:rsidRDefault="003D1A17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5060A70C" w14:textId="77777777" w:rsidR="00000000" w:rsidRDefault="003D1A17">
      <w:pPr>
        <w:ind w:firstLine="698"/>
        <w:jc w:val="right"/>
      </w:pPr>
      <w:r>
        <w:rPr>
          <w:rStyle w:val="a3"/>
        </w:rPr>
        <w:t>(с изменениями от 7 июля 2014 г.,</w:t>
      </w:r>
      <w:r>
        <w:rPr>
          <w:rStyle w:val="a3"/>
        </w:rPr>
        <w:br/>
        <w:t xml:space="preserve"> 14 декабря 2017 г., 11 сентября 2020 г.)</w:t>
      </w:r>
    </w:p>
    <w:p w14:paraId="26F55638" w14:textId="77777777" w:rsidR="00000000" w:rsidRDefault="003D1A17"/>
    <w:p w14:paraId="2CF97A8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Мэрия города Череповца</w:t>
      </w:r>
    </w:p>
    <w:p w14:paraId="79DEAB9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от _____________________________________</w:t>
      </w:r>
    </w:p>
    <w:p w14:paraId="6E69A72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(фамилия, имя, отчество)</w:t>
      </w:r>
    </w:p>
    <w:p w14:paraId="663F7C2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паспортные данные: _____________________</w:t>
      </w:r>
    </w:p>
    <w:p w14:paraId="2C89F7E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</w:t>
      </w:r>
      <w:r>
        <w:rPr>
          <w:sz w:val="22"/>
          <w:szCs w:val="22"/>
        </w:rPr>
        <w:t>_____________________,</w:t>
      </w:r>
    </w:p>
    <w:p w14:paraId="43F7FA5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(серия, номер, кем, когда выдан)</w:t>
      </w:r>
    </w:p>
    <w:p w14:paraId="1B4B8F8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проживающего(ей) по адресу: ____________</w:t>
      </w:r>
    </w:p>
    <w:p w14:paraId="3CCE298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_______________________________________,</w:t>
      </w:r>
    </w:p>
    <w:p w14:paraId="4C1BE0B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работающего(ей): ______________________,</w:t>
      </w:r>
    </w:p>
    <w:p w14:paraId="6488503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(наименование учреждения)</w:t>
      </w:r>
    </w:p>
    <w:p w14:paraId="5C7A9E0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телефон: _______________________________</w:t>
      </w:r>
    </w:p>
    <w:p w14:paraId="670E68E2" w14:textId="77777777" w:rsidR="00000000" w:rsidRDefault="003D1A17"/>
    <w:p w14:paraId="2EDA9239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14:paraId="122872AC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 xml:space="preserve">                    о предоставление</w:t>
      </w:r>
    </w:p>
    <w:p w14:paraId="34C3DB6B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единовременной социальной выплаты</w:t>
      </w:r>
    </w:p>
    <w:p w14:paraId="58C574C8" w14:textId="77777777" w:rsidR="00000000" w:rsidRDefault="003D1A17"/>
    <w:p w14:paraId="2A1DFF7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предоставить мне, ___________________________________________,</w:t>
      </w:r>
    </w:p>
    <w:p w14:paraId="5BDF284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(фамилия, имя, отчество)</w:t>
      </w:r>
    </w:p>
    <w:p w14:paraId="1B197C7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единовременную социальную вып</w:t>
      </w:r>
      <w:r>
        <w:rPr>
          <w:sz w:val="22"/>
          <w:szCs w:val="22"/>
        </w:rPr>
        <w:t>лату как работнику: ________________________</w:t>
      </w:r>
    </w:p>
    <w:p w14:paraId="3BC8DC6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3BC99A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учреждения)</w:t>
      </w:r>
    </w:p>
    <w:p w14:paraId="155FC95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К членам моей семьи относятся:</w:t>
      </w:r>
    </w:p>
    <w:p w14:paraId="16BC5D3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</w:t>
      </w:r>
      <w:r>
        <w:rPr>
          <w:sz w:val="22"/>
          <w:szCs w:val="22"/>
        </w:rPr>
        <w:t>___________________,</w:t>
      </w:r>
    </w:p>
    <w:p w14:paraId="534FA59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отчество, дата рождения, степень родства)</w:t>
      </w:r>
    </w:p>
    <w:p w14:paraId="3190AA0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_____________________________________________________________________,</w:t>
      </w:r>
    </w:p>
    <w:p w14:paraId="15D7F1B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отчество, дата рождения, степень родства)</w:t>
      </w:r>
    </w:p>
    <w:p w14:paraId="1861AAA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3. ________________________</w:t>
      </w:r>
      <w:r>
        <w:rPr>
          <w:sz w:val="22"/>
          <w:szCs w:val="22"/>
        </w:rPr>
        <w:t>_____________________________________________.</w:t>
      </w:r>
    </w:p>
    <w:p w14:paraId="75DD0EC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отчество, дата рождения, степень родства)</w:t>
      </w:r>
    </w:p>
    <w:p w14:paraId="3C8CCC0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 условиями  и  порядком  предоставления  единовременной социальной</w:t>
      </w:r>
    </w:p>
    <w:p w14:paraId="007BD30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выплаты  на приобретение жилого помещения работникам бюджетных учреж</w:t>
      </w:r>
      <w:r>
        <w:rPr>
          <w:sz w:val="22"/>
          <w:szCs w:val="22"/>
        </w:rPr>
        <w:t>дений</w:t>
      </w:r>
    </w:p>
    <w:p w14:paraId="295B8D0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здравоохранения  Вологодской  области, расположенных на территории города</w:t>
      </w:r>
    </w:p>
    <w:p w14:paraId="383D5AE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Череповца,  утвержденным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мэрии города от 22.11.2013 N 5537</w:t>
      </w:r>
    </w:p>
    <w:p w14:paraId="24D5E2D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"О   предоставлении  социальных  выплат",  ознакомлен(а)  и  обязуюсь  их</w:t>
      </w:r>
    </w:p>
    <w:p w14:paraId="3C6D399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собл</w:t>
      </w:r>
      <w:r>
        <w:rPr>
          <w:sz w:val="22"/>
          <w:szCs w:val="22"/>
        </w:rPr>
        <w:t>юдать.</w:t>
      </w:r>
    </w:p>
    <w:p w14:paraId="45480324" w14:textId="77777777" w:rsidR="00000000" w:rsidRDefault="003D1A17"/>
    <w:p w14:paraId="76AD646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заявителя:</w:t>
      </w:r>
    </w:p>
    <w:p w14:paraId="74F0B11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             ___________________</w:t>
      </w:r>
    </w:p>
    <w:p w14:paraId="50C6565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отчество)                               (подпись)</w:t>
      </w:r>
    </w:p>
    <w:p w14:paraId="63EBD845" w14:textId="77777777" w:rsidR="00000000" w:rsidRDefault="003D1A17"/>
    <w:p w14:paraId="69D4A88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 _______ час. _______ мин.</w:t>
      </w:r>
    </w:p>
    <w:p w14:paraId="1E523E9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(дата)</w:t>
      </w:r>
    </w:p>
    <w:p w14:paraId="54386193" w14:textId="77777777" w:rsidR="00000000" w:rsidRDefault="003D1A17"/>
    <w:p w14:paraId="1204371F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002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61"/>
    <w:p w14:paraId="46C35742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4EF76541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1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7 апреля 2020 г.</w:t>
      </w:r>
    </w:p>
    <w:p w14:paraId="03F44622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D333FD2" w14:textId="77777777" w:rsidR="00000000" w:rsidRDefault="003D1A17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42244157" w14:textId="77777777" w:rsidR="00000000" w:rsidRDefault="003D1A17">
      <w:pPr>
        <w:ind w:firstLine="698"/>
        <w:jc w:val="right"/>
      </w:pPr>
      <w:r>
        <w:rPr>
          <w:rStyle w:val="a3"/>
        </w:rPr>
        <w:t>(с изменениями от 1</w:t>
      </w:r>
      <w:r>
        <w:rPr>
          <w:rStyle w:val="a3"/>
        </w:rPr>
        <w:t>4 декабря 2017 г.,</w:t>
      </w:r>
      <w:r>
        <w:rPr>
          <w:rStyle w:val="a3"/>
        </w:rPr>
        <w:br/>
        <w:t>11 сентября 2020 г.)</w:t>
      </w:r>
    </w:p>
    <w:p w14:paraId="03EB8F96" w14:textId="77777777" w:rsidR="00000000" w:rsidRDefault="003D1A17"/>
    <w:p w14:paraId="7EF00CF5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СОГЛАСИЕ</w:t>
      </w:r>
    </w:p>
    <w:p w14:paraId="5A2E1E4B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обработку персональных данных</w:t>
      </w:r>
    </w:p>
    <w:p w14:paraId="364D16DD" w14:textId="77777777" w:rsidR="00000000" w:rsidRDefault="003D1A17"/>
    <w:p w14:paraId="4672DA2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Я,_________________________________________________________________,</w:t>
      </w:r>
    </w:p>
    <w:p w14:paraId="3F28CB8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 и </w:t>
      </w:r>
      <w:r>
        <w:rPr>
          <w:sz w:val="22"/>
          <w:szCs w:val="22"/>
        </w:rPr>
        <w:t>отчество)</w:t>
      </w:r>
    </w:p>
    <w:p w14:paraId="1B1522C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 (ая) по адресу: _____________________________________,</w:t>
      </w:r>
    </w:p>
    <w:p w14:paraId="14E42E9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серии ________ N __________ выдан _______________________________</w:t>
      </w:r>
    </w:p>
    <w:p w14:paraId="10DC523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(кем и когда)</w:t>
      </w:r>
    </w:p>
    <w:p w14:paraId="6F49D48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_________________________________________</w:t>
      </w:r>
    </w:p>
    <w:p w14:paraId="7E6B17C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 согласие   мэрии   города   Череповца,   162600,  Вологодская  обл.,</w:t>
      </w:r>
    </w:p>
    <w:p w14:paraId="6D7B49B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г. Череповец, (пр. Строителей, д. 2, пр. Строителей, д. 4а) на  обработку</w:t>
      </w:r>
    </w:p>
    <w:p w14:paraId="2DC7BC0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данных.</w:t>
      </w:r>
    </w:p>
    <w:p w14:paraId="628574E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Согласие    дается    в    целях  получе</w:t>
      </w:r>
      <w:r>
        <w:rPr>
          <w:sz w:val="22"/>
          <w:szCs w:val="22"/>
        </w:rPr>
        <w:t>ния  социальной  выплаты  на</w:t>
      </w:r>
    </w:p>
    <w:p w14:paraId="34E3386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приобретение  жилого помещения и распространяется на персональные данные,</w:t>
      </w:r>
    </w:p>
    <w:p w14:paraId="0BF8C4B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указанные    в   заявлении  о  предоставлении  единовременной  социальной</w:t>
      </w:r>
    </w:p>
    <w:p w14:paraId="619FFB9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выплаты, а также иные сведения, предоставленные мной.</w:t>
      </w:r>
    </w:p>
    <w:p w14:paraId="5182EE5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 персональными  да</w:t>
      </w:r>
      <w:r>
        <w:rPr>
          <w:sz w:val="22"/>
          <w:szCs w:val="22"/>
        </w:rPr>
        <w:t>нными  могут  быть совершены следующие действия:</w:t>
      </w:r>
    </w:p>
    <w:p w14:paraId="26FFA6A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сбор,    систематизация,  накопление,  хранение,  уточнение  (обновление,</w:t>
      </w:r>
    </w:p>
    <w:p w14:paraId="38A91CF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изменение),    обезличивание,    блокирование,  уничтожение  персональных</w:t>
      </w:r>
    </w:p>
    <w:p w14:paraId="4AC9612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данных,  передача (в органы государственной власти Российск</w:t>
      </w:r>
      <w:r>
        <w:rPr>
          <w:sz w:val="22"/>
          <w:szCs w:val="22"/>
        </w:rPr>
        <w:t>ой Федерации и</w:t>
      </w:r>
    </w:p>
    <w:p w14:paraId="2AA1408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Вологодской    области,   органы  местного  самоуправления  муниципальных</w:t>
      </w:r>
    </w:p>
    <w:p w14:paraId="073564B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образований  Вологодской  области,  иные  организации  и  учреждения  для</w:t>
      </w:r>
    </w:p>
    <w:p w14:paraId="2664B87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оказания  мер  социальной помощи в соответствии с утвержденным Порядком и</w:t>
      </w:r>
    </w:p>
    <w:p w14:paraId="0106534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</w:t>
      </w:r>
      <w:r>
        <w:rPr>
          <w:sz w:val="22"/>
          <w:szCs w:val="22"/>
        </w:rPr>
        <w:t>оссийской Федерации).</w:t>
      </w:r>
    </w:p>
    <w:p w14:paraId="6AB48EC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Персональные    данные    обрабатываются  с  использованием  средств</w:t>
      </w:r>
    </w:p>
    <w:p w14:paraId="2BD70C1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автоматизации и без использования средств автоматизации.</w:t>
      </w:r>
    </w:p>
    <w:p w14:paraId="73F6B2F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дается  на  период до истечения сроков хранения</w:t>
      </w:r>
    </w:p>
    <w:p w14:paraId="5A3C1F1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соответствующей    информации</w:t>
      </w:r>
      <w:r>
        <w:rPr>
          <w:sz w:val="22"/>
          <w:szCs w:val="22"/>
        </w:rPr>
        <w:t xml:space="preserve">    или   документов,  содержащих  указанную</w:t>
      </w:r>
    </w:p>
    <w:p w14:paraId="4F82B21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информацию,  определяемых  в  соответствии с законодательством Российской</w:t>
      </w:r>
    </w:p>
    <w:p w14:paraId="63F60CC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14:paraId="7155A0A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 уведомлен  (а), что в соответствии с законодательством Российской</w:t>
      </w:r>
    </w:p>
    <w:p w14:paraId="7D024AB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    персональные  данные  передаются  в  Ед</w:t>
      </w:r>
      <w:r>
        <w:rPr>
          <w:sz w:val="22"/>
          <w:szCs w:val="22"/>
        </w:rPr>
        <w:t>иную  государственную</w:t>
      </w:r>
    </w:p>
    <w:p w14:paraId="5BF9331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информационную систему социального обеспечения (ЕГИССО).</w:t>
      </w:r>
    </w:p>
    <w:p w14:paraId="022A90E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   предоставленных   персональных  данных  и  сведений</w:t>
      </w:r>
    </w:p>
    <w:p w14:paraId="36062F6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подтверждаю.</w:t>
      </w:r>
    </w:p>
    <w:p w14:paraId="26549C4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  согласие    может   быть  отозвано  мной  или  законным</w:t>
      </w:r>
    </w:p>
    <w:p w14:paraId="16FCC3F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представителем </w:t>
      </w:r>
      <w:r>
        <w:rPr>
          <w:sz w:val="22"/>
          <w:szCs w:val="22"/>
        </w:rPr>
        <w:t>в письменной форме.</w:t>
      </w:r>
    </w:p>
    <w:p w14:paraId="79F7731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Подпись:</w:t>
      </w:r>
    </w:p>
    <w:p w14:paraId="2507EDD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               ___________________</w:t>
      </w:r>
    </w:p>
    <w:p w14:paraId="3C3BFD8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отчество)                               (подпись)</w:t>
      </w:r>
    </w:p>
    <w:p w14:paraId="647A65F5" w14:textId="77777777" w:rsidR="00000000" w:rsidRDefault="003D1A17"/>
    <w:p w14:paraId="46A6452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73B7477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(дата)</w:t>
      </w:r>
    </w:p>
    <w:p w14:paraId="593CEAA8" w14:textId="77777777" w:rsidR="00000000" w:rsidRDefault="003D1A17"/>
    <w:p w14:paraId="11030DD2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14:paraId="3D35DC26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564B73BF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7 апреля 2020 г.</w:t>
      </w:r>
    </w:p>
    <w:p w14:paraId="27A44D57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537CC1C" w14:textId="77777777" w:rsidR="00000000" w:rsidRDefault="003D1A17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Порядку_</w:t>
        </w:r>
      </w:hyperlink>
      <w:r>
        <w:rPr>
          <w:rStyle w:val="a3"/>
        </w:rPr>
        <w:t>(с изменениями от 21 февраля, 17 марта,</w:t>
      </w:r>
      <w:r>
        <w:rPr>
          <w:rStyle w:val="a3"/>
        </w:rPr>
        <w:br/>
      </w:r>
      <w:r>
        <w:rPr>
          <w:rStyle w:val="a3"/>
        </w:rPr>
        <w:t>4 июня, 7 июля 2014 г., 10 февраля,</w:t>
      </w:r>
      <w:r>
        <w:rPr>
          <w:rStyle w:val="a3"/>
        </w:rPr>
        <w:br/>
        <w:t>11 июня 2015 г., 8 апреля 2016 г.,</w:t>
      </w:r>
      <w:r>
        <w:rPr>
          <w:rStyle w:val="a3"/>
        </w:rPr>
        <w:br/>
        <w:t xml:space="preserve"> 14 декабря 2017 г., 25 июня,</w:t>
      </w:r>
      <w:r>
        <w:rPr>
          <w:rStyle w:val="a3"/>
        </w:rPr>
        <w:br/>
        <w:t>11 сентября 2020 г.)</w:t>
      </w:r>
    </w:p>
    <w:p w14:paraId="289E2F48" w14:textId="77777777" w:rsidR="00000000" w:rsidRDefault="003D1A17"/>
    <w:p w14:paraId="5788A037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СОГЛАШЕНИЕ</w:t>
      </w:r>
    </w:p>
    <w:p w14:paraId="2F774DA0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от "__" _____________ N __________</w:t>
      </w:r>
    </w:p>
    <w:p w14:paraId="0EE9BF55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 предоставлении единовременной со</w:t>
      </w:r>
      <w:r>
        <w:rPr>
          <w:rStyle w:val="a3"/>
          <w:sz w:val="22"/>
          <w:szCs w:val="22"/>
        </w:rPr>
        <w:t>циальной</w:t>
      </w:r>
    </w:p>
    <w:p w14:paraId="385DC8F1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выплаты при приобретении жилого помещения за счет</w:t>
      </w:r>
    </w:p>
    <w:p w14:paraId="00F28DB6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средств городского бюджета</w:t>
      </w:r>
    </w:p>
    <w:p w14:paraId="74332F85" w14:textId="77777777" w:rsidR="00000000" w:rsidRDefault="003D1A17"/>
    <w:p w14:paraId="6AB2E83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Мэрия города Череповца в лице начальника жилищного управления ______</w:t>
      </w:r>
    </w:p>
    <w:p w14:paraId="6C82945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__________________________, действующего на основании постановлени</w:t>
      </w:r>
      <w:r>
        <w:rPr>
          <w:sz w:val="22"/>
          <w:szCs w:val="22"/>
        </w:rPr>
        <w:t>я мэрии</w:t>
      </w:r>
    </w:p>
    <w:p w14:paraId="6880AC3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города от ______________________, именуемая в дальнейшем "Мэрия", с одной</w:t>
      </w:r>
    </w:p>
    <w:p w14:paraId="2B5B63D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стороны, и _____________________________________________________________,</w:t>
      </w:r>
    </w:p>
    <w:p w14:paraId="6C1303B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имя, отчество работника)</w:t>
      </w:r>
    </w:p>
    <w:p w14:paraId="3082ECB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 (ая) по адресу: ___</w:t>
      </w:r>
      <w:r>
        <w:rPr>
          <w:sz w:val="22"/>
          <w:szCs w:val="22"/>
        </w:rPr>
        <w:t>__________________________________,</w:t>
      </w:r>
    </w:p>
    <w:p w14:paraId="29C0AD0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именуемый в дальнейшем "Работник", с  другой  стороны,  вместе  именуемые</w:t>
      </w:r>
    </w:p>
    <w:p w14:paraId="5FB9EED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"Стороны", заключили настоящее Соглашение о нижеследующем:</w:t>
      </w:r>
    </w:p>
    <w:p w14:paraId="7B0D2C2F" w14:textId="77777777" w:rsidR="00000000" w:rsidRDefault="003D1A17"/>
    <w:p w14:paraId="4365051B" w14:textId="77777777" w:rsidR="00000000" w:rsidRDefault="003D1A17">
      <w:pPr>
        <w:pStyle w:val="ab"/>
        <w:rPr>
          <w:sz w:val="22"/>
          <w:szCs w:val="22"/>
        </w:rPr>
      </w:pPr>
      <w:bookmarkStart w:id="63" w:name="sub_301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1. Предмет Соглашения</w:t>
      </w:r>
    </w:p>
    <w:bookmarkEnd w:id="63"/>
    <w:p w14:paraId="1581A45E" w14:textId="77777777" w:rsidR="00000000" w:rsidRDefault="003D1A17"/>
    <w:p w14:paraId="298B6F8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основании  </w:t>
      </w:r>
      <w:hyperlink r:id="rId36" w:history="1">
        <w:r>
          <w:rPr>
            <w:rStyle w:val="a4"/>
            <w:sz w:val="22"/>
            <w:szCs w:val="22"/>
          </w:rPr>
          <w:t>решения</w:t>
        </w:r>
      </w:hyperlink>
      <w:r>
        <w:rPr>
          <w:sz w:val="22"/>
          <w:szCs w:val="22"/>
        </w:rPr>
        <w:t xml:space="preserve">  Череповецкой  городской  Думы  от 29.10.2013</w:t>
      </w:r>
    </w:p>
    <w:p w14:paraId="654295E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N 186  "Об  установлении  мер  социальной  помощи"  (в  редакции  </w:t>
      </w:r>
      <w:hyperlink r:id="rId37" w:history="1">
        <w:r>
          <w:rPr>
            <w:rStyle w:val="a4"/>
            <w:sz w:val="22"/>
            <w:szCs w:val="22"/>
          </w:rPr>
          <w:t>реше</w:t>
        </w:r>
        <w:r>
          <w:rPr>
            <w:rStyle w:val="a4"/>
            <w:sz w:val="22"/>
            <w:szCs w:val="22"/>
          </w:rPr>
          <w:t>ния</w:t>
        </w:r>
      </w:hyperlink>
    </w:p>
    <w:p w14:paraId="467D0B5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Череповецкой  городской  Думы  от  27.03.2020  N 35),  в  соответствии  с</w:t>
      </w:r>
    </w:p>
    <w:p w14:paraId="4629F03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Порядком    предоставления    единовременной    социальной    выплаты  на</w:t>
      </w:r>
    </w:p>
    <w:p w14:paraId="51F02F8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приобретение    жилого    помещения    работникам   бюджетных  учреждений</w:t>
      </w:r>
    </w:p>
    <w:p w14:paraId="065B98C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здравоохранения  Вологодско</w:t>
      </w:r>
      <w:r>
        <w:rPr>
          <w:sz w:val="22"/>
          <w:szCs w:val="22"/>
        </w:rPr>
        <w:t>й  области, расположенных на территории города</w:t>
      </w:r>
    </w:p>
    <w:p w14:paraId="030091C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Череповца  (далее - Порядок), утвержденным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мэрии города от</w:t>
      </w:r>
    </w:p>
    <w:p w14:paraId="47E5AC2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22.11.2013  N 5537, Мэрия предоставляет единовременную социальную выплату</w:t>
      </w:r>
    </w:p>
    <w:p w14:paraId="510A2FB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  счет  средств  городского  бюджета</w:t>
      </w:r>
      <w:r>
        <w:rPr>
          <w:sz w:val="22"/>
          <w:szCs w:val="22"/>
        </w:rPr>
        <w:t>,  а  Работник  принимает  на  себя</w:t>
      </w:r>
    </w:p>
    <w:p w14:paraId="0ED6086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обязательства  приобрести  жилое  помещение  с  использованием  указанной</w:t>
      </w:r>
    </w:p>
    <w:p w14:paraId="440E223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выплаты,  отработать  на  должности,  в  связи  с  назначением на которую</w:t>
      </w:r>
    </w:p>
    <w:p w14:paraId="6D43E2B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предоставлена  единовременная социальная выплата, в течение 10 лет с дат</w:t>
      </w:r>
      <w:r>
        <w:rPr>
          <w:sz w:val="22"/>
          <w:szCs w:val="22"/>
        </w:rPr>
        <w:t>ы</w:t>
      </w:r>
    </w:p>
    <w:p w14:paraId="605E341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заключения настоящего Соглашения.</w:t>
      </w:r>
    </w:p>
    <w:p w14:paraId="19004E10" w14:textId="77777777" w:rsidR="00000000" w:rsidRDefault="003D1A17"/>
    <w:p w14:paraId="3BBF8624" w14:textId="77777777" w:rsidR="00000000" w:rsidRDefault="003D1A17">
      <w:pPr>
        <w:pStyle w:val="ab"/>
        <w:rPr>
          <w:sz w:val="22"/>
          <w:szCs w:val="22"/>
        </w:rPr>
      </w:pPr>
      <w:bookmarkStart w:id="64" w:name="sub_302"/>
      <w:r>
        <w:rPr>
          <w:rStyle w:val="a3"/>
          <w:sz w:val="22"/>
          <w:szCs w:val="22"/>
        </w:rPr>
        <w:t xml:space="preserve">                        2. Обязательства Сторон</w:t>
      </w:r>
    </w:p>
    <w:bookmarkEnd w:id="64"/>
    <w:p w14:paraId="3D89F41C" w14:textId="77777777" w:rsidR="00000000" w:rsidRDefault="003D1A17"/>
    <w:p w14:paraId="7066B8A0" w14:textId="77777777" w:rsidR="00000000" w:rsidRDefault="003D1A17">
      <w:pPr>
        <w:pStyle w:val="ab"/>
        <w:rPr>
          <w:sz w:val="22"/>
          <w:szCs w:val="22"/>
        </w:rPr>
      </w:pPr>
      <w:bookmarkStart w:id="65" w:name="sub_321"/>
      <w:r>
        <w:rPr>
          <w:sz w:val="22"/>
          <w:szCs w:val="22"/>
        </w:rPr>
        <w:t xml:space="preserve">     2.1. Мэрия обязана:</w:t>
      </w:r>
    </w:p>
    <w:p w14:paraId="2FC5C5E4" w14:textId="77777777" w:rsidR="00000000" w:rsidRDefault="003D1A17">
      <w:pPr>
        <w:pStyle w:val="ab"/>
        <w:rPr>
          <w:sz w:val="22"/>
          <w:szCs w:val="22"/>
        </w:rPr>
      </w:pPr>
      <w:bookmarkStart w:id="66" w:name="sub_3211"/>
      <w:bookmarkEnd w:id="65"/>
      <w:r>
        <w:rPr>
          <w:sz w:val="22"/>
          <w:szCs w:val="22"/>
        </w:rPr>
        <w:t xml:space="preserve">     2.1.1.  Предоставить Работнику в соответствии с Порядком и настоящим</w:t>
      </w:r>
    </w:p>
    <w:bookmarkEnd w:id="66"/>
    <w:p w14:paraId="514587B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Соглашением единовременную </w:t>
      </w:r>
      <w:r>
        <w:rPr>
          <w:sz w:val="22"/>
          <w:szCs w:val="22"/>
        </w:rPr>
        <w:t>социальную выплату.</w:t>
      </w:r>
    </w:p>
    <w:p w14:paraId="7374EAD8" w14:textId="77777777" w:rsidR="00000000" w:rsidRDefault="003D1A17">
      <w:pPr>
        <w:pStyle w:val="ab"/>
        <w:rPr>
          <w:sz w:val="22"/>
          <w:szCs w:val="22"/>
        </w:rPr>
      </w:pPr>
      <w:bookmarkStart w:id="67" w:name="sub_3212"/>
      <w:r>
        <w:rPr>
          <w:sz w:val="22"/>
          <w:szCs w:val="22"/>
        </w:rPr>
        <w:t xml:space="preserve">     2.1.2.    Осуществлять    контроль    за    целевым   использованием</w:t>
      </w:r>
    </w:p>
    <w:bookmarkEnd w:id="67"/>
    <w:p w14:paraId="67625F7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единовременной социальной выплаты.</w:t>
      </w:r>
    </w:p>
    <w:p w14:paraId="43F57A4D" w14:textId="77777777" w:rsidR="00000000" w:rsidRDefault="003D1A17">
      <w:pPr>
        <w:pStyle w:val="ab"/>
        <w:rPr>
          <w:sz w:val="22"/>
          <w:szCs w:val="22"/>
        </w:rPr>
      </w:pPr>
      <w:bookmarkStart w:id="68" w:name="sub_322"/>
      <w:r>
        <w:rPr>
          <w:sz w:val="22"/>
          <w:szCs w:val="22"/>
        </w:rPr>
        <w:t xml:space="preserve">     2.2. Работник обязан:</w:t>
      </w:r>
    </w:p>
    <w:p w14:paraId="3B61B18B" w14:textId="77777777" w:rsidR="00000000" w:rsidRDefault="003D1A17">
      <w:pPr>
        <w:pStyle w:val="ab"/>
        <w:rPr>
          <w:sz w:val="22"/>
          <w:szCs w:val="22"/>
        </w:rPr>
      </w:pPr>
      <w:bookmarkStart w:id="69" w:name="sub_3221"/>
      <w:bookmarkEnd w:id="68"/>
      <w:r>
        <w:rPr>
          <w:sz w:val="22"/>
          <w:szCs w:val="22"/>
        </w:rPr>
        <w:t xml:space="preserve">     2.2.1.    Приобрести   жилое  помещение,  соответствующее</w:t>
      </w:r>
      <w:r>
        <w:rPr>
          <w:sz w:val="22"/>
          <w:szCs w:val="22"/>
        </w:rPr>
        <w:t xml:space="preserve">  следующим</w:t>
      </w:r>
    </w:p>
    <w:bookmarkEnd w:id="69"/>
    <w:p w14:paraId="2DE4E59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требованиям:</w:t>
      </w:r>
    </w:p>
    <w:p w14:paraId="4149496B" w14:textId="77777777" w:rsidR="00000000" w:rsidRDefault="003D1A17">
      <w:pPr>
        <w:pStyle w:val="ab"/>
        <w:rPr>
          <w:sz w:val="22"/>
          <w:szCs w:val="22"/>
        </w:rPr>
      </w:pPr>
      <w:bookmarkStart w:id="70" w:name="sub_2211"/>
      <w:r>
        <w:rPr>
          <w:sz w:val="22"/>
          <w:szCs w:val="22"/>
        </w:rPr>
        <w:t xml:space="preserve">     2.2.1.1.   Жилое  помещение  должно  находиться  в  границах  города</w:t>
      </w:r>
    </w:p>
    <w:bookmarkEnd w:id="70"/>
    <w:p w14:paraId="33926D1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Череповца    и  быть  благоустроенным  применительно  к  условиям  города</w:t>
      </w:r>
    </w:p>
    <w:p w14:paraId="1370797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Череповца.</w:t>
      </w:r>
    </w:p>
    <w:p w14:paraId="5CF120E6" w14:textId="77777777" w:rsidR="00000000" w:rsidRDefault="003D1A17">
      <w:pPr>
        <w:pStyle w:val="ab"/>
        <w:rPr>
          <w:sz w:val="22"/>
          <w:szCs w:val="22"/>
        </w:rPr>
      </w:pPr>
      <w:bookmarkStart w:id="71" w:name="sub_2212"/>
      <w:r>
        <w:rPr>
          <w:sz w:val="22"/>
          <w:szCs w:val="22"/>
        </w:rPr>
        <w:t xml:space="preserve">     2.2.1.2.  Жилое  помещение  оформл</w:t>
      </w:r>
      <w:r>
        <w:rPr>
          <w:sz w:val="22"/>
          <w:szCs w:val="22"/>
        </w:rPr>
        <w:t>яется  в  собственность работника,</w:t>
      </w:r>
    </w:p>
    <w:bookmarkEnd w:id="71"/>
    <w:p w14:paraId="298800C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которому предоставлена единовременная социальная выплата.</w:t>
      </w:r>
    </w:p>
    <w:p w14:paraId="6191C6DA" w14:textId="77777777" w:rsidR="00000000" w:rsidRDefault="003D1A17">
      <w:pPr>
        <w:pStyle w:val="ab"/>
        <w:rPr>
          <w:sz w:val="22"/>
          <w:szCs w:val="22"/>
        </w:rPr>
      </w:pPr>
      <w:bookmarkStart w:id="72" w:name="sub_2213"/>
      <w:r>
        <w:rPr>
          <w:sz w:val="22"/>
          <w:szCs w:val="22"/>
        </w:rPr>
        <w:t xml:space="preserve">     2.2.1.3.  В  случае  если  работник состоит в браке, жилое помещение</w:t>
      </w:r>
    </w:p>
    <w:bookmarkEnd w:id="72"/>
    <w:p w14:paraId="308671C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оформляется    в    собственность    работника,   которому  предо</w:t>
      </w:r>
      <w:r>
        <w:rPr>
          <w:sz w:val="22"/>
          <w:szCs w:val="22"/>
        </w:rPr>
        <w:t>ставлена</w:t>
      </w:r>
    </w:p>
    <w:p w14:paraId="30C7142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единовременная социальная выплата, или в собственность супругов.</w:t>
      </w:r>
    </w:p>
    <w:p w14:paraId="605C7BCC" w14:textId="77777777" w:rsidR="00000000" w:rsidRDefault="003D1A17">
      <w:pPr>
        <w:pStyle w:val="ab"/>
        <w:rPr>
          <w:sz w:val="22"/>
          <w:szCs w:val="22"/>
        </w:rPr>
      </w:pPr>
      <w:bookmarkStart w:id="73" w:name="sub_2214"/>
      <w:r>
        <w:rPr>
          <w:sz w:val="22"/>
          <w:szCs w:val="22"/>
        </w:rPr>
        <w:t xml:space="preserve">     2.2.1.4.    В    случае    использования  материнского  капитала  на</w:t>
      </w:r>
    </w:p>
    <w:bookmarkEnd w:id="73"/>
    <w:p w14:paraId="57062F5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приобретение    жилого    помещения   оно  оформляется  в  общую  долевую</w:t>
      </w:r>
    </w:p>
    <w:p w14:paraId="23528AC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собственность    р</w:t>
      </w:r>
      <w:r>
        <w:rPr>
          <w:sz w:val="22"/>
          <w:szCs w:val="22"/>
        </w:rPr>
        <w:t>аботника,    которому    предоставлена   единовременная</w:t>
      </w:r>
    </w:p>
    <w:p w14:paraId="30A29EE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социальная выплата, и членов его семьи.</w:t>
      </w:r>
    </w:p>
    <w:p w14:paraId="69B7D17F" w14:textId="77777777" w:rsidR="00000000" w:rsidRDefault="003D1A17">
      <w:pPr>
        <w:pStyle w:val="ab"/>
        <w:rPr>
          <w:sz w:val="22"/>
          <w:szCs w:val="22"/>
        </w:rPr>
      </w:pPr>
      <w:bookmarkStart w:id="74" w:name="sub_2215"/>
      <w:r>
        <w:rPr>
          <w:sz w:val="22"/>
          <w:szCs w:val="22"/>
        </w:rPr>
        <w:t xml:space="preserve">     2.2.1.5.  Общая  площадь  жилого  помещения,  приходящаяся на одного</w:t>
      </w:r>
    </w:p>
    <w:bookmarkEnd w:id="74"/>
    <w:p w14:paraId="4BECE87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члена  семьи,  не  должна  быть меньше учетной нормы общей площади жил</w:t>
      </w:r>
      <w:r>
        <w:rPr>
          <w:sz w:val="22"/>
          <w:szCs w:val="22"/>
        </w:rPr>
        <w:t>ого</w:t>
      </w:r>
    </w:p>
    <w:p w14:paraId="5A9E728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помещения, установленной по городу Череповцу.</w:t>
      </w:r>
    </w:p>
    <w:p w14:paraId="0B9C43FE" w14:textId="77777777" w:rsidR="00000000" w:rsidRDefault="003D1A17">
      <w:pPr>
        <w:pStyle w:val="ab"/>
        <w:rPr>
          <w:sz w:val="22"/>
          <w:szCs w:val="22"/>
        </w:rPr>
      </w:pPr>
      <w:bookmarkStart w:id="75" w:name="sub_3222"/>
      <w:r>
        <w:rPr>
          <w:sz w:val="22"/>
          <w:szCs w:val="22"/>
        </w:rPr>
        <w:t xml:space="preserve">     2.2.2.  Отработать  на  должности,  в связи с назначением на которую</w:t>
      </w:r>
    </w:p>
    <w:bookmarkEnd w:id="75"/>
    <w:p w14:paraId="04E91B6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предоставлена  единовременная социальная выплата, в течение 10 лет с даты</w:t>
      </w:r>
    </w:p>
    <w:p w14:paraId="7DCDE84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заключения настоящего Соглашения.</w:t>
      </w:r>
    </w:p>
    <w:p w14:paraId="5F5406A3" w14:textId="77777777" w:rsidR="00000000" w:rsidRDefault="003D1A17">
      <w:pPr>
        <w:pStyle w:val="ab"/>
        <w:rPr>
          <w:sz w:val="22"/>
          <w:szCs w:val="22"/>
        </w:rPr>
      </w:pPr>
      <w:bookmarkStart w:id="76" w:name="sub_3223"/>
      <w:r>
        <w:rPr>
          <w:sz w:val="22"/>
          <w:szCs w:val="22"/>
        </w:rPr>
        <w:t xml:space="preserve">     2.2.3.  Представить в жилищное управление мэрии в срок не позднее 45</w:t>
      </w:r>
    </w:p>
    <w:bookmarkEnd w:id="76"/>
    <w:p w14:paraId="358F935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рабочих  дней  с  даты  принятия  решения о предоставлении единовременной</w:t>
      </w:r>
    </w:p>
    <w:p w14:paraId="6013B78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социальной выплаты следующие документы:</w:t>
      </w:r>
    </w:p>
    <w:p w14:paraId="6F73E6B1" w14:textId="77777777" w:rsidR="00000000" w:rsidRDefault="003D1A17">
      <w:pPr>
        <w:pStyle w:val="ab"/>
        <w:rPr>
          <w:sz w:val="22"/>
          <w:szCs w:val="22"/>
        </w:rPr>
      </w:pPr>
      <w:bookmarkStart w:id="77" w:name="sub_2231"/>
      <w:r>
        <w:rPr>
          <w:sz w:val="22"/>
          <w:szCs w:val="22"/>
        </w:rPr>
        <w:t xml:space="preserve">     2.2.3.1.  В  случае  направления  выплаты  для </w:t>
      </w:r>
      <w:r>
        <w:rPr>
          <w:sz w:val="22"/>
          <w:szCs w:val="22"/>
        </w:rPr>
        <w:t xml:space="preserve"> приобретения  жилого</w:t>
      </w:r>
    </w:p>
    <w:bookmarkEnd w:id="77"/>
    <w:p w14:paraId="4C6606C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помещения по договору купли-продажи:</w:t>
      </w:r>
    </w:p>
    <w:p w14:paraId="011F623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документ, удостоверяющий личность работника, и его копию;</w:t>
      </w:r>
    </w:p>
    <w:p w14:paraId="2C07312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справку  с  места  работы, выданную не ранее чем за 3 дня до даты</w:t>
      </w:r>
    </w:p>
    <w:p w14:paraId="2AF6150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представления документов;</w:t>
      </w:r>
    </w:p>
    <w:p w14:paraId="3D9109F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договор  купли-п</w:t>
      </w:r>
      <w:r>
        <w:rPr>
          <w:sz w:val="22"/>
          <w:szCs w:val="22"/>
        </w:rPr>
        <w:t>родажи  жилого  помещения,  в  отношении которого</w:t>
      </w:r>
    </w:p>
    <w:p w14:paraId="003914B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осуществлена  государственная  регистрация в установленном порядке, и его</w:t>
      </w:r>
    </w:p>
    <w:p w14:paraId="28DBFAD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копию;</w:t>
      </w:r>
    </w:p>
    <w:p w14:paraId="1A32952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реквизиты  банковского  счета  организации  или физического лица,</w:t>
      </w:r>
    </w:p>
    <w:p w14:paraId="218FA30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осуществляющего отчуждение приобретаемого жилого п</w:t>
      </w:r>
      <w:r>
        <w:rPr>
          <w:sz w:val="22"/>
          <w:szCs w:val="22"/>
        </w:rPr>
        <w:t>омещения;</w:t>
      </w:r>
    </w:p>
    <w:p w14:paraId="1E6DF21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выписку  из  Единого  государственного  реестра  недвижимости  об</w:t>
      </w:r>
    </w:p>
    <w:p w14:paraId="7AEC950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основных    характеристиках    и   зарегистрированных  правах  на  объект</w:t>
      </w:r>
    </w:p>
    <w:p w14:paraId="611DE40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недвижимости    в    отношении    жилого    помещения,  приобретенного  с</w:t>
      </w:r>
    </w:p>
    <w:p w14:paraId="52C1496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средств е</w:t>
      </w:r>
      <w:r>
        <w:rPr>
          <w:sz w:val="22"/>
          <w:szCs w:val="22"/>
        </w:rPr>
        <w:t>диновременной социальной выплаты, и ее копию.</w:t>
      </w:r>
    </w:p>
    <w:p w14:paraId="5C29564C" w14:textId="77777777" w:rsidR="00000000" w:rsidRDefault="003D1A17">
      <w:pPr>
        <w:pStyle w:val="ab"/>
        <w:rPr>
          <w:sz w:val="22"/>
          <w:szCs w:val="22"/>
        </w:rPr>
      </w:pPr>
      <w:bookmarkStart w:id="78" w:name="sub_2232"/>
      <w:r>
        <w:rPr>
          <w:sz w:val="22"/>
          <w:szCs w:val="22"/>
        </w:rPr>
        <w:t xml:space="preserve">     2.2.3.2.  В  случае направления выплаты для погашения основной суммы</w:t>
      </w:r>
    </w:p>
    <w:bookmarkEnd w:id="78"/>
    <w:p w14:paraId="38E07AB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долга  и  уплаты  процентов  по  жилищным  кредитам (займам), в том числе</w:t>
      </w:r>
    </w:p>
    <w:p w14:paraId="16CFFDB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ипотечным,  на  приобретение  жилого  помещени</w:t>
      </w:r>
      <w:r>
        <w:rPr>
          <w:sz w:val="22"/>
          <w:szCs w:val="22"/>
        </w:rPr>
        <w:t>я,  за исключением штрафов,</w:t>
      </w:r>
    </w:p>
    <w:p w14:paraId="44463E4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пеней    за  просрочку  исполнения  обязательств  по  указанным  кредитам</w:t>
      </w:r>
    </w:p>
    <w:p w14:paraId="55CF5AD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(займам):</w:t>
      </w:r>
    </w:p>
    <w:p w14:paraId="0EDBF2E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документ, удостоверяющий личность работника, и его копию;</w:t>
      </w:r>
    </w:p>
    <w:p w14:paraId="2702156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справку  с  места  работы, выданную не ранее чем за 3 дня до даты</w:t>
      </w:r>
    </w:p>
    <w:p w14:paraId="15FC04E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</w:t>
      </w:r>
      <w:r>
        <w:rPr>
          <w:sz w:val="22"/>
          <w:szCs w:val="22"/>
        </w:rPr>
        <w:t>тавления документов;</w:t>
      </w:r>
    </w:p>
    <w:p w14:paraId="0056099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  кредитный    договор,  заключенный  с  кредитной  организацией,</w:t>
      </w:r>
    </w:p>
    <w:p w14:paraId="7FBB75C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расположенной на территории города Череповца, и его копию;</w:t>
      </w:r>
    </w:p>
    <w:p w14:paraId="55A1E71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  реквизиты  банковского  счета,  на  который  в  соответствии  с</w:t>
      </w:r>
    </w:p>
    <w:p w14:paraId="3F2AAA5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кредитным  договором  вносят</w:t>
      </w:r>
      <w:r>
        <w:rPr>
          <w:sz w:val="22"/>
          <w:szCs w:val="22"/>
        </w:rPr>
        <w:t>ся  ежемесячные платежи по ипотечному кредиту</w:t>
      </w:r>
    </w:p>
    <w:p w14:paraId="62D53DF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(займу);</w:t>
      </w:r>
    </w:p>
    <w:p w14:paraId="29B72AB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справку  кредитора (заимодавца) о сумме остатка основного долга и</w:t>
      </w:r>
    </w:p>
    <w:p w14:paraId="72ED626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сумме   задолженности  по  выплате  процентов  за  пользование  ипотечным</w:t>
      </w:r>
    </w:p>
    <w:p w14:paraId="17E3DEC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жилищным кредитом;</w:t>
      </w:r>
    </w:p>
    <w:p w14:paraId="1BE76E4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выписку  из  Единого  госу</w:t>
      </w:r>
      <w:r>
        <w:rPr>
          <w:sz w:val="22"/>
          <w:szCs w:val="22"/>
        </w:rPr>
        <w:t>дарственного  реестра  недвижимости  об</w:t>
      </w:r>
    </w:p>
    <w:p w14:paraId="187DC99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основных    характеристиках    и   зарегистрированных  правах  на  объект</w:t>
      </w:r>
    </w:p>
    <w:p w14:paraId="2CACA4F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недвижимости    в    отношении    жилого    помещения,  приобретенного  с</w:t>
      </w:r>
    </w:p>
    <w:p w14:paraId="7641672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средств единовременной социальной выплаты, и ее копию</w:t>
      </w:r>
      <w:r>
        <w:rPr>
          <w:sz w:val="22"/>
          <w:szCs w:val="22"/>
        </w:rPr>
        <w:t>.</w:t>
      </w:r>
    </w:p>
    <w:p w14:paraId="461F31B0" w14:textId="77777777" w:rsidR="00000000" w:rsidRDefault="003D1A17">
      <w:pPr>
        <w:pStyle w:val="ab"/>
        <w:rPr>
          <w:sz w:val="22"/>
          <w:szCs w:val="22"/>
        </w:rPr>
      </w:pPr>
      <w:bookmarkStart w:id="79" w:name="sub_3224"/>
      <w:r>
        <w:rPr>
          <w:sz w:val="22"/>
          <w:szCs w:val="22"/>
        </w:rPr>
        <w:t xml:space="preserve">     2.2.4.    Вернуть    в   полном  объеме  в  городской  бюджет  путем</w:t>
      </w:r>
    </w:p>
    <w:bookmarkEnd w:id="79"/>
    <w:p w14:paraId="35C203C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безналичного  перечисления  на  лицевой  счет мэрии города единовременную</w:t>
      </w:r>
    </w:p>
    <w:p w14:paraId="6F17D72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социальную  выплату  в  течение  30 календарных дней в случае прекращения</w:t>
      </w:r>
    </w:p>
    <w:p w14:paraId="00A53E7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трудового  дого</w:t>
      </w:r>
      <w:r>
        <w:rPr>
          <w:sz w:val="22"/>
          <w:szCs w:val="22"/>
        </w:rPr>
        <w:t xml:space="preserve">вора  до  истечения  срока,  установленного в </w:t>
      </w:r>
      <w:hyperlink w:anchor="sub_3222" w:history="1">
        <w:r>
          <w:rPr>
            <w:rStyle w:val="a4"/>
            <w:sz w:val="22"/>
            <w:szCs w:val="22"/>
          </w:rPr>
          <w:t>пункте 2.2.2</w:t>
        </w:r>
      </w:hyperlink>
    </w:p>
    <w:p w14:paraId="5E5B4D7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   Соглашения,    по    основаниям,  предусмотренным  трудовым</w:t>
      </w:r>
    </w:p>
    <w:p w14:paraId="6FB7214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законодательством,  за  исключением расторжения или прекращения трудового</w:t>
      </w:r>
    </w:p>
    <w:p w14:paraId="5F84605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договора  в  соответст</w:t>
      </w:r>
      <w:r>
        <w:rPr>
          <w:sz w:val="22"/>
          <w:szCs w:val="22"/>
        </w:rPr>
        <w:t xml:space="preserve">вии  с </w:t>
      </w:r>
      <w:hyperlink r:id="rId38" w:history="1">
        <w:r>
          <w:rPr>
            <w:rStyle w:val="a4"/>
            <w:sz w:val="22"/>
            <w:szCs w:val="22"/>
          </w:rPr>
          <w:t>пунктами 1</w:t>
        </w:r>
      </w:hyperlink>
      <w:r>
        <w:rPr>
          <w:sz w:val="22"/>
          <w:szCs w:val="22"/>
        </w:rPr>
        <w:t xml:space="preserve">, </w:t>
      </w:r>
      <w:hyperlink r:id="rId39" w:history="1">
        <w:r>
          <w:rPr>
            <w:rStyle w:val="a4"/>
            <w:sz w:val="22"/>
            <w:szCs w:val="22"/>
          </w:rPr>
          <w:t>2 части 1 статьи 81</w:t>
        </w:r>
      </w:hyperlink>
      <w:r>
        <w:rPr>
          <w:sz w:val="22"/>
          <w:szCs w:val="22"/>
        </w:rPr>
        <w:t xml:space="preserve">, </w:t>
      </w:r>
      <w:hyperlink r:id="rId40" w:history="1">
        <w:r>
          <w:rPr>
            <w:rStyle w:val="a4"/>
            <w:sz w:val="22"/>
            <w:szCs w:val="22"/>
          </w:rPr>
          <w:t>пун</w:t>
        </w:r>
        <w:r>
          <w:rPr>
            <w:rStyle w:val="a4"/>
            <w:sz w:val="22"/>
            <w:szCs w:val="22"/>
          </w:rPr>
          <w:t>ктами 1</w:t>
        </w:r>
      </w:hyperlink>
      <w:r>
        <w:rPr>
          <w:sz w:val="22"/>
          <w:szCs w:val="22"/>
        </w:rPr>
        <w:t>,</w:t>
      </w:r>
    </w:p>
    <w:p w14:paraId="747077EA" w14:textId="77777777" w:rsidR="00000000" w:rsidRDefault="003D1A17">
      <w:pPr>
        <w:pStyle w:val="ab"/>
        <w:rPr>
          <w:sz w:val="22"/>
          <w:szCs w:val="22"/>
        </w:rPr>
      </w:pPr>
      <w:hyperlink r:id="rId41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, </w:t>
      </w:r>
      <w:hyperlink r:id="rId42" w:history="1">
        <w:r>
          <w:rPr>
            <w:rStyle w:val="a4"/>
            <w:sz w:val="22"/>
            <w:szCs w:val="22"/>
          </w:rPr>
          <w:t>5</w:t>
        </w:r>
      </w:hyperlink>
      <w:r>
        <w:rPr>
          <w:sz w:val="22"/>
          <w:szCs w:val="22"/>
        </w:rPr>
        <w:t xml:space="preserve">, </w:t>
      </w:r>
      <w:hyperlink r:id="rId43" w:history="1">
        <w:r>
          <w:rPr>
            <w:rStyle w:val="a4"/>
            <w:sz w:val="22"/>
            <w:szCs w:val="22"/>
          </w:rPr>
          <w:t>7 части 1 статьи 83</w:t>
        </w:r>
      </w:hyperlink>
      <w:r>
        <w:rPr>
          <w:sz w:val="22"/>
          <w:szCs w:val="22"/>
        </w:rPr>
        <w:t xml:space="preserve"> Тр</w:t>
      </w:r>
      <w:r>
        <w:rPr>
          <w:sz w:val="22"/>
          <w:szCs w:val="22"/>
        </w:rPr>
        <w:t>удового кодекса Российской Федерации.</w:t>
      </w:r>
    </w:p>
    <w:p w14:paraId="19B5407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  этом  в случае увольнения и трудоустройства работника в течение</w:t>
      </w:r>
    </w:p>
    <w:p w14:paraId="597639B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30  календарных  дней  с момента увольнения в другое бюджетное учреждение</w:t>
      </w:r>
    </w:p>
    <w:p w14:paraId="2792102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здравоохранения  представить  в  жилищное  управление  мэрии  ходатайс</w:t>
      </w:r>
      <w:r>
        <w:rPr>
          <w:sz w:val="22"/>
          <w:szCs w:val="22"/>
        </w:rPr>
        <w:t>тво</w:t>
      </w:r>
    </w:p>
    <w:p w14:paraId="29838C9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руководителя  учреждения  о  сохранении социальных выплат, оформленное на</w:t>
      </w:r>
    </w:p>
    <w:p w14:paraId="36B5CC4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имя начальника управления.</w:t>
      </w:r>
    </w:p>
    <w:p w14:paraId="7769D16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  отказе  от  добровольного  возврата  единовременной  социальной</w:t>
      </w:r>
    </w:p>
    <w:p w14:paraId="3194071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выплаты  денежные средства взыскиваются в судебном порядке в соответствии</w:t>
      </w:r>
    </w:p>
    <w:p w14:paraId="16E08B5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 з</w:t>
      </w:r>
      <w:r>
        <w:rPr>
          <w:sz w:val="22"/>
          <w:szCs w:val="22"/>
        </w:rPr>
        <w:t>аконодательством Российской Федерации.</w:t>
      </w:r>
    </w:p>
    <w:p w14:paraId="3F4F6DB7" w14:textId="77777777" w:rsidR="00000000" w:rsidRDefault="003D1A17">
      <w:pPr>
        <w:pStyle w:val="ab"/>
        <w:rPr>
          <w:sz w:val="22"/>
          <w:szCs w:val="22"/>
        </w:rPr>
      </w:pPr>
      <w:bookmarkStart w:id="80" w:name="sub_3225"/>
      <w:r>
        <w:rPr>
          <w:sz w:val="22"/>
          <w:szCs w:val="22"/>
        </w:rPr>
        <w:t xml:space="preserve">     2.2.5.  Уведомить жилищное управление мэрии в течение 3 рабочих дней</w:t>
      </w:r>
    </w:p>
    <w:bookmarkEnd w:id="80"/>
    <w:p w14:paraId="6530D3C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о прекращении трудовых отношений с учреждением.</w:t>
      </w:r>
    </w:p>
    <w:p w14:paraId="1D397261" w14:textId="77777777" w:rsidR="00000000" w:rsidRDefault="003D1A17"/>
    <w:p w14:paraId="3FE5BB18" w14:textId="77777777" w:rsidR="00000000" w:rsidRDefault="003D1A17">
      <w:pPr>
        <w:pStyle w:val="ab"/>
        <w:rPr>
          <w:sz w:val="22"/>
          <w:szCs w:val="22"/>
        </w:rPr>
      </w:pPr>
      <w:bookmarkStart w:id="81" w:name="sub_303"/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3. Срок действия Соглашения</w:t>
      </w:r>
    </w:p>
    <w:bookmarkEnd w:id="81"/>
    <w:p w14:paraId="6B4768F9" w14:textId="77777777" w:rsidR="00000000" w:rsidRDefault="003D1A17"/>
    <w:p w14:paraId="2D930FD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</w:t>
      </w:r>
      <w:r>
        <w:rPr>
          <w:sz w:val="22"/>
          <w:szCs w:val="22"/>
        </w:rPr>
        <w:t>е  Соглашение  вступает  в  силу  со  дня  его  подписания и</w:t>
      </w:r>
    </w:p>
    <w:p w14:paraId="7DD2AC6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действует    до    выполнения   Сторонами  обязательств,  предусмотренных</w:t>
      </w:r>
    </w:p>
    <w:p w14:paraId="162CBF5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Соглашением.</w:t>
      </w:r>
    </w:p>
    <w:p w14:paraId="4DB530DD" w14:textId="77777777" w:rsidR="00000000" w:rsidRDefault="003D1A17"/>
    <w:p w14:paraId="3B207A55" w14:textId="77777777" w:rsidR="00000000" w:rsidRDefault="003D1A17">
      <w:pPr>
        <w:pStyle w:val="ab"/>
        <w:rPr>
          <w:sz w:val="22"/>
          <w:szCs w:val="22"/>
        </w:rPr>
      </w:pPr>
      <w:bookmarkStart w:id="82" w:name="sub_304"/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4. Ответственность Сторон</w:t>
      </w:r>
    </w:p>
    <w:bookmarkEnd w:id="82"/>
    <w:p w14:paraId="6801E5DE" w14:textId="77777777" w:rsidR="00000000" w:rsidRDefault="003D1A17"/>
    <w:p w14:paraId="2BDC716E" w14:textId="77777777" w:rsidR="00000000" w:rsidRDefault="003D1A17">
      <w:pPr>
        <w:pStyle w:val="ab"/>
        <w:rPr>
          <w:sz w:val="22"/>
          <w:szCs w:val="22"/>
        </w:rPr>
      </w:pPr>
      <w:bookmarkStart w:id="83" w:name="sub_341"/>
      <w:r>
        <w:rPr>
          <w:sz w:val="22"/>
          <w:szCs w:val="22"/>
        </w:rPr>
        <w:t xml:space="preserve">     4.1.  Стороны  несут  о</w:t>
      </w:r>
      <w:r>
        <w:rPr>
          <w:sz w:val="22"/>
          <w:szCs w:val="22"/>
        </w:rPr>
        <w:t>тветственность  за неисполнение обязательств,</w:t>
      </w:r>
    </w:p>
    <w:bookmarkEnd w:id="83"/>
    <w:p w14:paraId="42F8657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предусмотренных  настоящим  Соглашением,  в  соответствии  с  действующим</w:t>
      </w:r>
    </w:p>
    <w:p w14:paraId="4E5A9F7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14:paraId="05A55CE6" w14:textId="77777777" w:rsidR="00000000" w:rsidRDefault="003D1A17">
      <w:pPr>
        <w:pStyle w:val="ab"/>
        <w:rPr>
          <w:sz w:val="22"/>
          <w:szCs w:val="22"/>
        </w:rPr>
      </w:pPr>
      <w:bookmarkStart w:id="84" w:name="sub_342"/>
      <w:r>
        <w:rPr>
          <w:sz w:val="22"/>
          <w:szCs w:val="22"/>
        </w:rPr>
        <w:t xml:space="preserve">     4.2.  В  случае неисполнения обязательств, предусмотренных настоящим</w:t>
      </w:r>
    </w:p>
    <w:bookmarkEnd w:id="84"/>
    <w:p w14:paraId="33E998E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Соглашением,    единовременная    социальная    выплата,  предоставленная</w:t>
      </w:r>
    </w:p>
    <w:p w14:paraId="239BBC5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Работнику,   подлежит  возврату  в  городской  бюджет  в  соответствии  с</w:t>
      </w:r>
    </w:p>
    <w:p w14:paraId="2895616C" w14:textId="77777777" w:rsidR="00000000" w:rsidRDefault="003D1A17">
      <w:pPr>
        <w:pStyle w:val="ab"/>
        <w:rPr>
          <w:sz w:val="22"/>
          <w:szCs w:val="22"/>
        </w:rPr>
      </w:pPr>
      <w:hyperlink w:anchor="sub_1000" w:history="1">
        <w:r>
          <w:rPr>
            <w:rStyle w:val="a4"/>
            <w:sz w:val="22"/>
            <w:szCs w:val="22"/>
          </w:rPr>
          <w:t>Порядком</w:t>
        </w:r>
      </w:hyperlink>
      <w:r>
        <w:rPr>
          <w:sz w:val="22"/>
          <w:szCs w:val="22"/>
        </w:rPr>
        <w:t xml:space="preserve">    предоставления    единовременной    социальной   выплаты  при</w:t>
      </w:r>
    </w:p>
    <w:p w14:paraId="05C743D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z w:val="22"/>
          <w:szCs w:val="22"/>
        </w:rPr>
        <w:t>риобретении    жилого    помещения    работникам   бюджетных  учреждений</w:t>
      </w:r>
    </w:p>
    <w:p w14:paraId="4881DC7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здравоохранения  Вологодской  области, расположенных на территории города</w:t>
      </w:r>
    </w:p>
    <w:p w14:paraId="38F3301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Череповца,  утвержденным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мэрии города от 22.11.2013 N 5537</w:t>
      </w:r>
    </w:p>
    <w:p w14:paraId="64880BE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"О предостав</w:t>
      </w:r>
      <w:r>
        <w:rPr>
          <w:sz w:val="22"/>
          <w:szCs w:val="22"/>
        </w:rPr>
        <w:t>лении социальных выплат".</w:t>
      </w:r>
    </w:p>
    <w:p w14:paraId="523CEC24" w14:textId="77777777" w:rsidR="00000000" w:rsidRDefault="003D1A17"/>
    <w:p w14:paraId="063BF168" w14:textId="77777777" w:rsidR="00000000" w:rsidRDefault="003D1A17">
      <w:pPr>
        <w:pStyle w:val="ab"/>
        <w:rPr>
          <w:sz w:val="22"/>
          <w:szCs w:val="22"/>
        </w:rPr>
      </w:pPr>
      <w:bookmarkStart w:id="85" w:name="sub_305"/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5. Заключительные положения</w:t>
      </w:r>
    </w:p>
    <w:bookmarkEnd w:id="85"/>
    <w:p w14:paraId="44A8CB78" w14:textId="77777777" w:rsidR="00000000" w:rsidRDefault="003D1A17"/>
    <w:p w14:paraId="1A928646" w14:textId="77777777" w:rsidR="00000000" w:rsidRDefault="003D1A17">
      <w:pPr>
        <w:pStyle w:val="ab"/>
        <w:rPr>
          <w:sz w:val="22"/>
          <w:szCs w:val="22"/>
        </w:rPr>
      </w:pPr>
      <w:bookmarkStart w:id="86" w:name="sub_351"/>
      <w:r>
        <w:rPr>
          <w:sz w:val="22"/>
          <w:szCs w:val="22"/>
        </w:rPr>
        <w:t xml:space="preserve">     5.1.  Изменения  и  дополнения  в  настоящее  Соглашение  вносятся с</w:t>
      </w:r>
    </w:p>
    <w:bookmarkEnd w:id="86"/>
    <w:p w14:paraId="0235F07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  обеих Сторон и оформляются дополнением к настоящему Соглашению,</w:t>
      </w:r>
    </w:p>
    <w:p w14:paraId="6A55DDB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</w:t>
      </w:r>
      <w:r>
        <w:rPr>
          <w:sz w:val="22"/>
          <w:szCs w:val="22"/>
        </w:rPr>
        <w:t>орое является неотъемлемой его частью.</w:t>
      </w:r>
    </w:p>
    <w:p w14:paraId="7B26A372" w14:textId="77777777" w:rsidR="00000000" w:rsidRDefault="003D1A17">
      <w:pPr>
        <w:pStyle w:val="ab"/>
        <w:rPr>
          <w:sz w:val="22"/>
          <w:szCs w:val="22"/>
        </w:rPr>
      </w:pPr>
      <w:bookmarkStart w:id="87" w:name="sub_352"/>
      <w:r>
        <w:rPr>
          <w:sz w:val="22"/>
          <w:szCs w:val="22"/>
        </w:rPr>
        <w:t xml:space="preserve">     5.2.  Споры  между  Сторонами  подлежат  урегулированию в досудебном</w:t>
      </w:r>
    </w:p>
    <w:bookmarkEnd w:id="87"/>
    <w:p w14:paraId="14593C9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порядке.  При  невозможности  разрешения разногласий в досудебном порядке</w:t>
      </w:r>
    </w:p>
    <w:p w14:paraId="3E75F6D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Стороны    вправе    обратиться    в  суд  общей  юрисд</w:t>
      </w:r>
      <w:r>
        <w:rPr>
          <w:sz w:val="22"/>
          <w:szCs w:val="22"/>
        </w:rPr>
        <w:t>икции  в  порядке,</w:t>
      </w:r>
    </w:p>
    <w:p w14:paraId="4E8AB63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установленном действующим законодательством Российской Федерации.</w:t>
      </w:r>
    </w:p>
    <w:p w14:paraId="3A7C892F" w14:textId="77777777" w:rsidR="00000000" w:rsidRDefault="003D1A17">
      <w:pPr>
        <w:pStyle w:val="ab"/>
        <w:rPr>
          <w:sz w:val="22"/>
          <w:szCs w:val="22"/>
        </w:rPr>
      </w:pPr>
      <w:bookmarkStart w:id="88" w:name="sub_353"/>
      <w:r>
        <w:rPr>
          <w:sz w:val="22"/>
          <w:szCs w:val="22"/>
        </w:rPr>
        <w:t xml:space="preserve">     5.3.  Настоящее  Соглашение  составлено  в двух экземплярах, имеющих</w:t>
      </w:r>
    </w:p>
    <w:bookmarkEnd w:id="88"/>
    <w:p w14:paraId="56A7B4E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равную юридическую силу.</w:t>
      </w:r>
    </w:p>
    <w:p w14:paraId="7AD4D4AA" w14:textId="77777777" w:rsidR="00000000" w:rsidRDefault="003D1A17">
      <w:pPr>
        <w:pStyle w:val="ab"/>
        <w:rPr>
          <w:sz w:val="22"/>
          <w:szCs w:val="22"/>
        </w:rPr>
      </w:pPr>
      <w:bookmarkStart w:id="89" w:name="sub_354"/>
      <w:r>
        <w:rPr>
          <w:sz w:val="22"/>
          <w:szCs w:val="22"/>
        </w:rPr>
        <w:t xml:space="preserve">     5.4.  Во всем остальном, что не урегулировано </w:t>
      </w:r>
      <w:r>
        <w:rPr>
          <w:sz w:val="22"/>
          <w:szCs w:val="22"/>
        </w:rPr>
        <w:t>настоящим Соглашением,</w:t>
      </w:r>
    </w:p>
    <w:bookmarkEnd w:id="89"/>
    <w:p w14:paraId="51EF858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Стороны    руководствуются    действующим   законодательством  Российской</w:t>
      </w:r>
    </w:p>
    <w:p w14:paraId="6CE26AF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14:paraId="452ED7FB" w14:textId="77777777" w:rsidR="00000000" w:rsidRDefault="003D1A17"/>
    <w:p w14:paraId="3120860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Адреса и реквизиты Сторон:</w:t>
      </w:r>
    </w:p>
    <w:p w14:paraId="47C2D68B" w14:textId="77777777" w:rsidR="00000000" w:rsidRDefault="003D1A17"/>
    <w:p w14:paraId="18AD731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Мэрия города Череповца           ________________________________________</w:t>
      </w:r>
    </w:p>
    <w:p w14:paraId="5124A54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пр. Строителей, 2</w:t>
      </w:r>
      <w:r>
        <w:rPr>
          <w:sz w:val="22"/>
          <w:szCs w:val="22"/>
        </w:rPr>
        <w:t>,               ________________________________________</w:t>
      </w:r>
    </w:p>
    <w:p w14:paraId="05E5549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г. Череповец, 162600             ________________________________________</w:t>
      </w:r>
    </w:p>
    <w:p w14:paraId="49E9BB8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(фамилия, имя, отчество гражданина)</w:t>
      </w:r>
    </w:p>
    <w:p w14:paraId="26CC121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</w:t>
      </w:r>
      <w:r>
        <w:rPr>
          <w:sz w:val="22"/>
          <w:szCs w:val="22"/>
        </w:rPr>
        <w:t>_____________________</w:t>
      </w:r>
    </w:p>
    <w:p w14:paraId="7DDFEE3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(серия, номер, дата выдачи документа,</w:t>
      </w:r>
    </w:p>
    <w:p w14:paraId="12C20A8C" w14:textId="77777777" w:rsidR="00000000" w:rsidRDefault="003D1A17"/>
    <w:p w14:paraId="391B659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жилищного              ________________________________________</w:t>
      </w:r>
    </w:p>
    <w:p w14:paraId="6B16202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управления мэрии                         удостоверяющего личность)</w:t>
      </w:r>
    </w:p>
    <w:p w14:paraId="4ADD975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   ________________________________________</w:t>
      </w:r>
    </w:p>
    <w:p w14:paraId="3203F6F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(подпись)                                (подпись)</w:t>
      </w:r>
    </w:p>
    <w:p w14:paraId="5D254B93" w14:textId="77777777" w:rsidR="00000000" w:rsidRDefault="003D1A17"/>
    <w:p w14:paraId="7AD11FF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43C33CB6" w14:textId="77777777" w:rsidR="00000000" w:rsidRDefault="003D1A17"/>
    <w:p w14:paraId="33FCFC24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14:paraId="0B61CBBF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41D2099F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</w:t>
      </w:r>
      <w:r>
        <w:rPr>
          <w:shd w:val="clear" w:color="auto" w:fill="F0F0F0"/>
        </w:rPr>
        <w:t>равоотношения, возникшие с 7 апреля 2020 г.</w:t>
      </w:r>
    </w:p>
    <w:p w14:paraId="31C7EB2F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963C6B" w14:textId="77777777" w:rsidR="00000000" w:rsidRDefault="003D1A17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6798C69C" w14:textId="77777777" w:rsidR="00000000" w:rsidRDefault="003D1A17">
      <w:pPr>
        <w:ind w:firstLine="698"/>
        <w:jc w:val="right"/>
      </w:pPr>
      <w:r>
        <w:rPr>
          <w:rStyle w:val="a3"/>
        </w:rPr>
        <w:t>(с изменениями от 7 июля 2014 г.,</w:t>
      </w:r>
      <w:r>
        <w:rPr>
          <w:rStyle w:val="a3"/>
        </w:rPr>
        <w:br/>
        <w:t xml:space="preserve"> 14 декабря 2017 г., 11 сентябр</w:t>
      </w:r>
      <w:r>
        <w:rPr>
          <w:rStyle w:val="a3"/>
        </w:rPr>
        <w:t>я 2020 г.)</w:t>
      </w:r>
    </w:p>
    <w:p w14:paraId="6B084488" w14:textId="77777777" w:rsidR="00000000" w:rsidRDefault="003D1A17"/>
    <w:p w14:paraId="373A0AE5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Мэрия города Череповца</w:t>
      </w:r>
    </w:p>
    <w:p w14:paraId="48C0C5D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__________________________________</w:t>
      </w:r>
    </w:p>
    <w:p w14:paraId="267289F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(фамилия, имя, отчество)</w:t>
      </w:r>
    </w:p>
    <w:p w14:paraId="1324BAA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паспор</w:t>
      </w:r>
      <w:r>
        <w:rPr>
          <w:sz w:val="22"/>
          <w:szCs w:val="22"/>
        </w:rPr>
        <w:t>тные данные: __________________</w:t>
      </w:r>
    </w:p>
    <w:p w14:paraId="0319694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00E926C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(серия, номер, кем, когда выдан)</w:t>
      </w:r>
    </w:p>
    <w:p w14:paraId="0B828E6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проживающего(ей) по адресу: _________</w:t>
      </w:r>
    </w:p>
    <w:p w14:paraId="2A9D963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____________________________________,</w:t>
      </w:r>
    </w:p>
    <w:p w14:paraId="7A97DD4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работающего(ей): ____________________</w:t>
      </w:r>
    </w:p>
    <w:p w14:paraId="2F0FD18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0CE68D8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(наименование учреждения)</w:t>
      </w:r>
    </w:p>
    <w:p w14:paraId="03D11BB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телефон: ____________________________</w:t>
      </w:r>
    </w:p>
    <w:p w14:paraId="0820E585" w14:textId="77777777" w:rsidR="00000000" w:rsidRDefault="003D1A17"/>
    <w:p w14:paraId="7111CEF8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14:paraId="533DEE03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 перечислении единовременной социальной выплаты</w:t>
      </w:r>
    </w:p>
    <w:p w14:paraId="09E0D4EA" w14:textId="77777777" w:rsidR="00000000" w:rsidRDefault="003D1A17"/>
    <w:p w14:paraId="1154D71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постановлением мэрии горо</w:t>
      </w:r>
      <w:r>
        <w:rPr>
          <w:sz w:val="22"/>
          <w:szCs w:val="22"/>
        </w:rPr>
        <w:t>да от ____________________</w:t>
      </w:r>
    </w:p>
    <w:p w14:paraId="7ECC957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N __________ "О предоставлении единовременной социальной выплаты" в связи</w:t>
      </w:r>
    </w:p>
    <w:p w14:paraId="09902AE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 приобретением жилого помещения по адресу: _____________________________</w:t>
      </w:r>
    </w:p>
    <w:p w14:paraId="7ACB1D8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прошу перечислить единовременную денежную выплату</w:t>
      </w:r>
    </w:p>
    <w:p w14:paraId="5D39ECE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в разме</w:t>
      </w:r>
      <w:r>
        <w:rPr>
          <w:sz w:val="22"/>
          <w:szCs w:val="22"/>
        </w:rPr>
        <w:t>ре 500 000,00 (пятьсот тысяч) рублей на оплату цены договора _____</w:t>
      </w:r>
    </w:p>
    <w:p w14:paraId="124196B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93F7A3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(договор купли-продажи, кредитный договор)</w:t>
      </w:r>
    </w:p>
    <w:p w14:paraId="13406F5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</w:t>
      </w:r>
    </w:p>
    <w:p w14:paraId="29FD2578" w14:textId="77777777" w:rsidR="00000000" w:rsidRDefault="003D1A17"/>
    <w:p w14:paraId="6F93288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заявителя:</w:t>
      </w:r>
    </w:p>
    <w:p w14:paraId="7B86F59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___________________</w:t>
      </w:r>
    </w:p>
    <w:p w14:paraId="0388C2B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отчество)                            (подпись)</w:t>
      </w:r>
    </w:p>
    <w:p w14:paraId="30A332D0" w14:textId="77777777" w:rsidR="00000000" w:rsidRDefault="003D1A17"/>
    <w:p w14:paraId="7FE115D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7910203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(дата)</w:t>
      </w:r>
    </w:p>
    <w:p w14:paraId="7AAFC31A" w14:textId="77777777" w:rsidR="00000000" w:rsidRDefault="003D1A17"/>
    <w:p w14:paraId="43DCAB6A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14:paraId="03A8DBCD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11 сентября 2020 г. N 3732</w:t>
      </w:r>
    </w:p>
    <w:p w14:paraId="0004F63B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7 апреля 2020 г.</w:t>
      </w:r>
    </w:p>
    <w:p w14:paraId="5966F618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FBED8E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</w:p>
    <w:p w14:paraId="24D54B70" w14:textId="77777777" w:rsidR="00000000" w:rsidRDefault="003D1A17">
      <w:pPr>
        <w:ind w:firstLine="698"/>
        <w:jc w:val="right"/>
      </w:pPr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25BBBBEA" w14:textId="77777777" w:rsidR="00000000" w:rsidRDefault="003D1A17">
      <w:pPr>
        <w:ind w:firstLine="698"/>
        <w:jc w:val="right"/>
      </w:pPr>
      <w:r>
        <w:rPr>
          <w:rStyle w:val="a3"/>
        </w:rPr>
        <w:t>(с изменениями от 25 июня,</w:t>
      </w:r>
      <w:r>
        <w:rPr>
          <w:rStyle w:val="a3"/>
        </w:rPr>
        <w:br/>
        <w:t>11 сентября 2020 г.)</w:t>
      </w:r>
    </w:p>
    <w:p w14:paraId="2E24CAA3" w14:textId="77777777" w:rsidR="00000000" w:rsidRDefault="003D1A17"/>
    <w:p w14:paraId="547EA5C2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Отчет</w:t>
      </w:r>
    </w:p>
    <w:p w14:paraId="19A9D573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 расходовании средств на предоставление</w:t>
      </w:r>
    </w:p>
    <w:p w14:paraId="236E6BAE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социальных выплат на приобретение жилого помещения</w:t>
      </w:r>
    </w:p>
    <w:p w14:paraId="5E25AFF3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работникам бюджетных учреждений здравоо</w:t>
      </w:r>
      <w:r>
        <w:rPr>
          <w:rStyle w:val="a3"/>
          <w:sz w:val="22"/>
          <w:szCs w:val="22"/>
        </w:rPr>
        <w:t>хранения Вологодской</w:t>
      </w:r>
    </w:p>
    <w:p w14:paraId="66DBF0E4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области, расположенных на территории города Череповца, по</w:t>
      </w:r>
    </w:p>
    <w:p w14:paraId="1EB53F16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состоянию на _________________________</w:t>
      </w:r>
    </w:p>
    <w:p w14:paraId="2A41E3D1" w14:textId="77777777" w:rsidR="00000000" w:rsidRDefault="003D1A17"/>
    <w:p w14:paraId="3CCDA4F0" w14:textId="77777777" w:rsidR="00000000" w:rsidRDefault="003D1A17">
      <w:pPr>
        <w:ind w:firstLine="0"/>
        <w:jc w:val="left"/>
        <w:sectPr w:rsidR="00000000">
          <w:headerReference w:type="default" r:id="rId50"/>
          <w:footerReference w:type="default" r:id="rId5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606"/>
        <w:gridCol w:w="1325"/>
        <w:gridCol w:w="1418"/>
        <w:gridCol w:w="1419"/>
        <w:gridCol w:w="1607"/>
        <w:gridCol w:w="1421"/>
        <w:gridCol w:w="1421"/>
        <w:gridCol w:w="1890"/>
        <w:gridCol w:w="1334"/>
      </w:tblGrid>
      <w:tr w:rsidR="00000000" w14:paraId="7B7D1BE0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720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Бюджетные ассигнования, предусмотренные для предоставления социальных выплат, тыс. 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B98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работников, которым назначена ежемесячная социальная выплата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F4E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Назначена ежемесячная социальная выплата, тыс. руб.</w:t>
            </w:r>
            <w:hyperlink w:anchor="sub_11111" w:history="1">
              <w:r>
                <w:rPr>
                  <w:rStyle w:val="a4"/>
                  <w:sz w:val="16"/>
                  <w:szCs w:val="16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26A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работников, которым перечислена ежемесячная социальная выплата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8BF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перечислена ежемесячная социальная выплата (кассовый расход), тыс. руб.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1DD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работник</w:t>
            </w:r>
            <w:r>
              <w:rPr>
                <w:sz w:val="16"/>
                <w:szCs w:val="16"/>
              </w:rPr>
              <w:t>ов, которым назначена единовременная социальная выплата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A42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Назначена единовременная социальная выплата, тыс. руб.</w:t>
            </w:r>
            <w:hyperlink w:anchor="sub_22222" w:history="1">
              <w:r>
                <w:rPr>
                  <w:rStyle w:val="a4"/>
                  <w:sz w:val="16"/>
                  <w:szCs w:val="16"/>
                </w:rPr>
                <w:t>**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9D4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работников, которым перечислена единовременная социальная выплата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82B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перечислена единовременная с</w:t>
            </w:r>
            <w:r>
              <w:rPr>
                <w:sz w:val="16"/>
                <w:szCs w:val="16"/>
              </w:rPr>
              <w:t>оциальная выплата (кассовый расход), тыс. 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C2E68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бюджетных средств, тыс. руб.</w:t>
            </w:r>
          </w:p>
        </w:tc>
      </w:tr>
      <w:tr w:rsidR="00000000" w14:paraId="2A0C5517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740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3ED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558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089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35E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0B2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472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3B4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582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7340" w14:textId="77777777" w:rsidR="00000000" w:rsidRDefault="003D1A1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14:paraId="362909FB" w14:textId="77777777" w:rsidR="00000000" w:rsidRDefault="003D1A17"/>
    <w:p w14:paraId="5F70A59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7F8E8A84" w14:textId="77777777" w:rsidR="00000000" w:rsidRDefault="003D1A17">
      <w:pPr>
        <w:pStyle w:val="ab"/>
        <w:rPr>
          <w:sz w:val="22"/>
          <w:szCs w:val="22"/>
        </w:rPr>
      </w:pPr>
      <w:bookmarkStart w:id="92" w:name="sub_11111"/>
      <w:r>
        <w:rPr>
          <w:sz w:val="22"/>
          <w:szCs w:val="22"/>
        </w:rPr>
        <w:t>* Сумма  средств  согласно   постановлениям  мэрии  города  о  назначении</w:t>
      </w:r>
    </w:p>
    <w:bookmarkEnd w:id="92"/>
    <w:p w14:paraId="1A64EE4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ежемесячных социальных в</w:t>
      </w:r>
      <w:r>
        <w:rPr>
          <w:sz w:val="22"/>
          <w:szCs w:val="22"/>
        </w:rPr>
        <w:t>ыплат в финансовом году.</w:t>
      </w:r>
    </w:p>
    <w:p w14:paraId="2D15EB3E" w14:textId="77777777" w:rsidR="00000000" w:rsidRDefault="003D1A17">
      <w:pPr>
        <w:pStyle w:val="ab"/>
        <w:rPr>
          <w:sz w:val="22"/>
          <w:szCs w:val="22"/>
        </w:rPr>
      </w:pPr>
      <w:bookmarkStart w:id="93" w:name="sub_22222"/>
      <w:r>
        <w:rPr>
          <w:sz w:val="22"/>
          <w:szCs w:val="22"/>
        </w:rPr>
        <w:t>** Сумма средств согласно постановлениям  мэрии  города о  предоставлении</w:t>
      </w:r>
    </w:p>
    <w:bookmarkEnd w:id="93"/>
    <w:p w14:paraId="3CEE6E0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единовременной социальной выплаты.</w:t>
      </w:r>
    </w:p>
    <w:p w14:paraId="21FF1D51" w14:textId="77777777" w:rsidR="00000000" w:rsidRDefault="003D1A17"/>
    <w:p w14:paraId="5314770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отдела закупок,</w:t>
      </w:r>
    </w:p>
    <w:p w14:paraId="53282AA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планирования и анализа исполнения</w:t>
      </w:r>
    </w:p>
    <w:p w14:paraId="46F8347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бюджета управления делами мэрии       _____</w:t>
      </w:r>
      <w:r>
        <w:rPr>
          <w:sz w:val="22"/>
          <w:szCs w:val="22"/>
        </w:rPr>
        <w:t>____________________ _________</w:t>
      </w:r>
    </w:p>
    <w:p w14:paraId="3B0161C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(фамилия, имя, отчество) (подпись)</w:t>
      </w:r>
    </w:p>
    <w:p w14:paraId="3F10804F" w14:textId="77777777" w:rsidR="00000000" w:rsidRDefault="003D1A17"/>
    <w:p w14:paraId="771723F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жилищного управления мэрии __________________________ _________</w:t>
      </w:r>
    </w:p>
    <w:p w14:paraId="4DCB058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(фамилия, имя, отчество) (подпись)</w:t>
      </w:r>
    </w:p>
    <w:p w14:paraId="00A00DBF" w14:textId="77777777" w:rsidR="00000000" w:rsidRDefault="003D1A17"/>
    <w:p w14:paraId="173C1BF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Г</w:t>
      </w:r>
      <w:r>
        <w:rPr>
          <w:sz w:val="22"/>
          <w:szCs w:val="22"/>
        </w:rPr>
        <w:t>лавный бухгалтер МКУ "ФБЦ" ___________________________________ _________</w:t>
      </w:r>
    </w:p>
    <w:p w14:paraId="7809F32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(фамилия, имя, отчество)      (подпись)</w:t>
      </w:r>
    </w:p>
    <w:p w14:paraId="30C20064" w14:textId="77777777" w:rsidR="00000000" w:rsidRDefault="003D1A17"/>
    <w:p w14:paraId="1D95B6B3" w14:textId="77777777" w:rsidR="00000000" w:rsidRDefault="003D1A17">
      <w:pPr>
        <w:ind w:firstLine="698"/>
        <w:jc w:val="right"/>
      </w:pPr>
      <w:bookmarkStart w:id="94" w:name="sub_2000"/>
      <w:r>
        <w:rPr>
          <w:rStyle w:val="a3"/>
        </w:rPr>
        <w:t>(приложение 2)</w:t>
      </w:r>
    </w:p>
    <w:bookmarkEnd w:id="94"/>
    <w:p w14:paraId="138EB79D" w14:textId="77777777" w:rsidR="00000000" w:rsidRDefault="003D1A17"/>
    <w:p w14:paraId="6526B98E" w14:textId="77777777" w:rsidR="00000000" w:rsidRDefault="003D1A17">
      <w:pPr>
        <w:pStyle w:val="1"/>
      </w:pPr>
      <w:r>
        <w:t>Порядок</w:t>
      </w:r>
      <w:r>
        <w:br/>
        <w:t>предоставления социальных выплат для субсидирования части ежемесячно</w:t>
      </w:r>
      <w:r>
        <w:t>го платежа по ипотечному кредиту (займу) при приобретении жилого помещения работникам бюджетных учреждений здравоохранения Вологодской области, расположенных на территории города Череповца, назначенных до 1 января 2020 года (далее - Порядок)</w:t>
      </w:r>
    </w:p>
    <w:p w14:paraId="19A96D48" w14:textId="77777777" w:rsidR="00000000" w:rsidRDefault="003D1A17">
      <w:pPr>
        <w:pStyle w:val="ac"/>
      </w:pPr>
      <w:r>
        <w:t xml:space="preserve">С изменениями </w:t>
      </w:r>
      <w:r>
        <w:t>и дополнениями от:</w:t>
      </w:r>
    </w:p>
    <w:p w14:paraId="13D21DD4" w14:textId="77777777" w:rsidR="00000000" w:rsidRDefault="003D1A1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июля 2022 г.</w:t>
      </w:r>
    </w:p>
    <w:p w14:paraId="7ECF0A1B" w14:textId="77777777" w:rsidR="00000000" w:rsidRDefault="003D1A17"/>
    <w:p w14:paraId="67C3A192" w14:textId="77777777" w:rsidR="00000000" w:rsidRDefault="003D1A17">
      <w:bookmarkStart w:id="95" w:name="sub_2001"/>
      <w:r>
        <w:t>1. Настоящий Порядок определяет условия и процедуру предоставления социальных выплат для субсидирования части ежемесячного платежа по ипотечному кредиту (займу) при приобретении жилого помещения работникам бюджет</w:t>
      </w:r>
      <w:r>
        <w:t>ных учреждений здравоохранения Вологодской области, расположенных на территории города Череповца (далее - работники), за счет средств городского бюджета (далее - ежемесячная социальная выплата).</w:t>
      </w:r>
    </w:p>
    <w:p w14:paraId="571A504E" w14:textId="77777777" w:rsidR="00000000" w:rsidRDefault="003D1A17">
      <w:bookmarkStart w:id="96" w:name="sub_2002"/>
      <w:bookmarkEnd w:id="95"/>
      <w:r>
        <w:t xml:space="preserve">2. Право на получение ежемесячной социальной </w:t>
      </w:r>
      <w:r>
        <w:t>выплаты на очередной финансовый год имеют работники, в отношении которых постановлением мэрии города принято решение о признании права на предоставление социальных выплат и назначении единовременной социальной выплаты до 1 января 2020 года.</w:t>
      </w:r>
    </w:p>
    <w:p w14:paraId="27879A40" w14:textId="77777777" w:rsidR="00000000" w:rsidRDefault="003D1A17">
      <w:bookmarkStart w:id="97" w:name="sub_2003"/>
      <w:bookmarkEnd w:id="96"/>
      <w:r>
        <w:t xml:space="preserve">3. Предоставление социальных выплат для субсидирования части ежемесячного платежа по ипотечному кредиту (займу) осуществляется в течение 10 лет с даты назначения работнику первой ежемесячной социальной выплаты в соответствии с постановлением мэрии города </w:t>
      </w:r>
      <w:r>
        <w:t>"О назначении ежемесячных социальных выплат в финансовом году".</w:t>
      </w:r>
    </w:p>
    <w:p w14:paraId="183561E5" w14:textId="77777777" w:rsidR="00000000" w:rsidRDefault="003D1A17">
      <w:bookmarkStart w:id="98" w:name="sub_2004"/>
      <w:bookmarkEnd w:id="97"/>
      <w:r>
        <w:t xml:space="preserve">4. Ежемесячные социальные выплаты предоставляются за счет и в пределах лимитов бюджетных ассигнований, предусмотренных на указанные цели в городском бюджете на соответствующий </w:t>
      </w:r>
      <w:r>
        <w:t>финансовый год.</w:t>
      </w:r>
    </w:p>
    <w:p w14:paraId="52F93D18" w14:textId="77777777" w:rsidR="00000000" w:rsidRDefault="003D1A17">
      <w:bookmarkStart w:id="99" w:name="sub_2005"/>
      <w:bookmarkEnd w:id="98"/>
      <w:r>
        <w:t xml:space="preserve">5. Жилищное управление мэрии на основании документов, составляющих учетные дела работников, указанных в </w:t>
      </w:r>
      <w:hyperlink w:anchor="sub_2002" w:history="1">
        <w:r>
          <w:rPr>
            <w:rStyle w:val="a4"/>
          </w:rPr>
          <w:t>пункте 2</w:t>
        </w:r>
      </w:hyperlink>
      <w:r>
        <w:t xml:space="preserve"> настоящего Порядка, рассчитывает размер ежемесячных социальных выплат исходя из следу</w:t>
      </w:r>
      <w:r>
        <w:t>ющих параметров:</w:t>
      </w:r>
    </w:p>
    <w:p w14:paraId="3EA9B6AF" w14:textId="77777777" w:rsidR="00000000" w:rsidRDefault="003D1A17">
      <w:bookmarkStart w:id="100" w:name="sub_20051"/>
      <w:bookmarkEnd w:id="99"/>
      <w:r>
        <w:t>5.1. Расчетной стоимости жилого помещения, определяемой как произведение норматива стоимости 1 кв. м общей площади жилья по Вологодской области, утвержденного Министерством строительства и жилищно-коммунального хозяйства Р</w:t>
      </w:r>
      <w:r>
        <w:t>оссийской Федерации на IV квартал предшествующего финансового года, и норматива общей площади жилого помещения, устанавливаемого для семей составом 1 человек - 37 кв. м; 2 человека - 45 кв. м; 3 и более человек - по 18 кв. м на 1 чел.</w:t>
      </w:r>
    </w:p>
    <w:p w14:paraId="0FD21FCF" w14:textId="77777777" w:rsidR="00000000" w:rsidRDefault="003D1A17">
      <w:bookmarkStart w:id="101" w:name="sub_20052"/>
      <w:bookmarkEnd w:id="100"/>
      <w:r>
        <w:t>5.2. Процентной ставки по ипотечному кредиту (займу) - не более 13.3%.</w:t>
      </w:r>
    </w:p>
    <w:bookmarkEnd w:id="101"/>
    <w:p w14:paraId="0B1AFF93" w14:textId="77777777" w:rsidR="00000000" w:rsidRDefault="003D1A17">
      <w:r>
        <w:t>В случае заключения работником с кредитной организацией ипотечного кредита (займа) по ставке за пользование кредитными ресурсами менее 13.3% расчет ежемесячных социаль</w:t>
      </w:r>
      <w:r>
        <w:t>ных выплат производится по процентной ставке, указанной в данном договоре.</w:t>
      </w:r>
    </w:p>
    <w:p w14:paraId="25CB66CC" w14:textId="77777777" w:rsidR="00000000" w:rsidRDefault="003D1A17">
      <w:bookmarkStart w:id="102" w:name="sub_20053"/>
      <w:r>
        <w:t>5.3. Срока кредитования - 30 лет.</w:t>
      </w:r>
    </w:p>
    <w:p w14:paraId="07336306" w14:textId="77777777" w:rsidR="00000000" w:rsidRDefault="003D1A17">
      <w:bookmarkStart w:id="103" w:name="sub_20054"/>
      <w:bookmarkEnd w:id="102"/>
      <w:r>
        <w:t>5.4. Расчетной суммы ежемесячного платежа, которую работник должен оплачивать за счет собственных средств, в размере:</w:t>
      </w:r>
    </w:p>
    <w:p w14:paraId="596A9886" w14:textId="77777777" w:rsidR="00000000" w:rsidRDefault="003D1A17">
      <w:bookmarkStart w:id="104" w:name="sub_200541"/>
      <w:bookmarkEnd w:id="103"/>
      <w:r>
        <w:t>5.4.1. На протяжении первых 5 лет с момента ее назначения - не более 5 тыс. руб.</w:t>
      </w:r>
    </w:p>
    <w:p w14:paraId="696A211F" w14:textId="77777777" w:rsidR="00000000" w:rsidRDefault="003D1A17">
      <w:bookmarkStart w:id="105" w:name="sub_200542"/>
      <w:bookmarkEnd w:id="104"/>
      <w:r>
        <w:t>5.4.2. На протяжении последующих 5 лет - не более 10 тыс. руб.</w:t>
      </w:r>
    </w:p>
    <w:p w14:paraId="2785974D" w14:textId="77777777" w:rsidR="00000000" w:rsidRDefault="003D1A17">
      <w:bookmarkStart w:id="106" w:name="sub_2006"/>
      <w:bookmarkEnd w:id="105"/>
      <w:r>
        <w:t xml:space="preserve">6. Размер ежемесячной социальной выплаты за счет средств </w:t>
      </w:r>
      <w:r>
        <w:t>городского бюджета равен:</w:t>
      </w:r>
    </w:p>
    <w:bookmarkEnd w:id="106"/>
    <w:p w14:paraId="4B0A342C" w14:textId="77777777" w:rsidR="00000000" w:rsidRDefault="003D1A17">
      <w:r>
        <w:t xml:space="preserve">- на протяжении первых 5 лет с момента ее назначения - сумме, полученной как разница между суммой ежемесячного платежа, рассчитанной по параметрам, указанным в </w:t>
      </w:r>
      <w:hyperlink w:anchor="sub_20051" w:history="1">
        <w:r>
          <w:rPr>
            <w:rStyle w:val="a4"/>
          </w:rPr>
          <w:t>пунктах 5.1 - 5.3</w:t>
        </w:r>
      </w:hyperlink>
      <w:r>
        <w:t xml:space="preserve"> настоящего Порядк</w:t>
      </w:r>
      <w:r>
        <w:t xml:space="preserve">а, и расчетной суммой ежемесячного платежа, указанной в </w:t>
      </w:r>
      <w:hyperlink w:anchor="sub_200541" w:history="1">
        <w:r>
          <w:rPr>
            <w:rStyle w:val="a4"/>
          </w:rPr>
          <w:t>пункте 5.4.1</w:t>
        </w:r>
      </w:hyperlink>
      <w:r>
        <w:t xml:space="preserve"> настоящего Порядка;</w:t>
      </w:r>
    </w:p>
    <w:p w14:paraId="61805599" w14:textId="77777777" w:rsidR="00000000" w:rsidRDefault="003D1A17">
      <w:r>
        <w:t xml:space="preserve">- на протяжении последующих 5 лет - сумме, полученной как разница между суммой ежемесячного платежа, рассчитанной по параметрам, указанным </w:t>
      </w:r>
      <w:r>
        <w:t xml:space="preserve">в </w:t>
      </w:r>
      <w:hyperlink w:anchor="sub_20051" w:history="1">
        <w:r>
          <w:rPr>
            <w:rStyle w:val="a4"/>
          </w:rPr>
          <w:t>пунктах 5.1 - 5.3</w:t>
        </w:r>
      </w:hyperlink>
      <w:r>
        <w:t xml:space="preserve"> настоящего Порядка, и расчетной суммой ежемесячного платежа, указанной в </w:t>
      </w:r>
      <w:hyperlink w:anchor="sub_200542" w:history="1">
        <w:r>
          <w:rPr>
            <w:rStyle w:val="a4"/>
          </w:rPr>
          <w:t>пункте 5.4.2</w:t>
        </w:r>
      </w:hyperlink>
      <w:r>
        <w:t xml:space="preserve"> настоящего Порядка.</w:t>
      </w:r>
    </w:p>
    <w:p w14:paraId="1360B1B7" w14:textId="77777777" w:rsidR="00000000" w:rsidRDefault="003D1A17">
      <w:bookmarkStart w:id="107" w:name="sub_2007"/>
      <w:r>
        <w:lastRenderedPageBreak/>
        <w:t>7. Социальные выплаты предоставляются работнику безвозмездно при ус</w:t>
      </w:r>
      <w:r>
        <w:t>ловии, что работник отработает на должности, в связи с назначением на которую предоставлены социальные выплаты, в течение 10 лет с даты назначения ежемесячных социальных выплат.</w:t>
      </w:r>
    </w:p>
    <w:p w14:paraId="7F8E78DE" w14:textId="77777777" w:rsidR="00000000" w:rsidRDefault="003D1A17">
      <w:bookmarkStart w:id="108" w:name="sub_2008"/>
      <w:bookmarkEnd w:id="107"/>
      <w:r>
        <w:t>8. Жилищное управление мэрии ежегодно в срок до 1 декабря пред</w:t>
      </w:r>
      <w:r>
        <w:t>шествующего финансового года осуществляет подготовку проекта постановления мэрии города о назначении ежемесячных социальных выплат в очередном финансовом году с указанием размера ежемесячных социальных выплат, компенсации работнику услуг кредитной организа</w:t>
      </w:r>
      <w:r>
        <w:t>ции за зачисление социальных выплат и даты перечисления денежных средств на счет работника.</w:t>
      </w:r>
    </w:p>
    <w:bookmarkEnd w:id="108"/>
    <w:p w14:paraId="17BFD01E" w14:textId="77777777" w:rsidR="00000000" w:rsidRDefault="003D1A17">
      <w:r>
        <w:t>Решение о назначении ежемесячных социальных выплат в финансовом году принимается постановлением мэрии города.</w:t>
      </w:r>
    </w:p>
    <w:p w14:paraId="349FBEEE" w14:textId="77777777" w:rsidR="00000000" w:rsidRDefault="003D1A17">
      <w:bookmarkStart w:id="109" w:name="sub_2009"/>
      <w:r>
        <w:t>9. МКУ "ФБЦ" на основании постановлени</w:t>
      </w:r>
      <w:r>
        <w:t xml:space="preserve">й мэрии города, указанных в </w:t>
      </w:r>
      <w:hyperlink w:anchor="sub_2008" w:history="1">
        <w:r>
          <w:rPr>
            <w:rStyle w:val="a4"/>
          </w:rPr>
          <w:t>пункте 8</w:t>
        </w:r>
      </w:hyperlink>
      <w:r>
        <w:t xml:space="preserve"> настоящего Порядка, в течение финансового года в рамках соглашения о передаче функций по ведению бюджетного (бухгалтерского) учета и составлению отчетности органов местного самоуправления город</w:t>
      </w:r>
      <w:r>
        <w:t>а Череповца от 31.12.2015 N 9 осуществляет перечисление денежных средств на счета работников.</w:t>
      </w:r>
    </w:p>
    <w:p w14:paraId="6F6C747E" w14:textId="77777777" w:rsidR="00000000" w:rsidRDefault="003D1A17">
      <w:bookmarkStart w:id="110" w:name="sub_2010"/>
      <w:bookmarkEnd w:id="109"/>
      <w:r>
        <w:t>10. Назначение и перечисление ежемесячных социальных выплат прекращается в случаях:</w:t>
      </w:r>
    </w:p>
    <w:p w14:paraId="2EBE0348" w14:textId="77777777" w:rsidR="00000000" w:rsidRDefault="003D1A17">
      <w:bookmarkStart w:id="111" w:name="sub_20101"/>
      <w:bookmarkEnd w:id="110"/>
      <w:r>
        <w:t xml:space="preserve">10.1. Истечения срока, установленного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настоящего Порядка и Соглашением о предоставлении социальных выплат для оплаты первоначального взноса и субсидирования части ежемесячного платежа по ипотечному кредиту (займу) за счет средств городского бюджета (далее - Соглаше</w:t>
      </w:r>
      <w:r>
        <w:t>ние), заключенным с работником.</w:t>
      </w:r>
    </w:p>
    <w:p w14:paraId="4A909E39" w14:textId="77777777" w:rsidR="00000000" w:rsidRDefault="003D1A17">
      <w:bookmarkStart w:id="112" w:name="sub_20102"/>
      <w:bookmarkEnd w:id="111"/>
      <w:r>
        <w:t xml:space="preserve">10.2. Прекращения трудового договора до истечения срока, установленного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настоящего Порядка и Соглашением, по основаниям, предусмотренным трудовым законодательством, за ис</w:t>
      </w:r>
      <w:r>
        <w:t>ключением случаев:</w:t>
      </w:r>
    </w:p>
    <w:bookmarkEnd w:id="112"/>
    <w:p w14:paraId="2912CBF9" w14:textId="77777777" w:rsidR="00000000" w:rsidRDefault="003D1A17">
      <w:r>
        <w:t>- расторжения трудового договора по инициативе работодателя в случае ликвидации учреждения, сокращения численности или штата работников учреждения;</w:t>
      </w:r>
    </w:p>
    <w:p w14:paraId="5127CC13" w14:textId="77777777" w:rsidR="00000000" w:rsidRDefault="003D1A17">
      <w:r>
        <w:t>- прекращения трудового договора по обстоятельствам, не зависящим от воли сторон</w:t>
      </w:r>
      <w:r>
        <w:t>, а именно признания работника полностью неспособным к трудовой деятельности в соответствии с медицинским заключением;</w:t>
      </w:r>
    </w:p>
    <w:p w14:paraId="7ECCCCB7" w14:textId="77777777" w:rsidR="00000000" w:rsidRDefault="003D1A17">
      <w:r>
        <w:t xml:space="preserve">- увольнения и трудоустройства в течение 30 календарных дней с момента увольнения в другое учреждение здравоохранения при предоставлении </w:t>
      </w:r>
      <w:r>
        <w:t>ходатайства руководителя этого учреждения о сохранении за работником социальных выплат, оформленное на имя начальника жилищного управления мэрии.</w:t>
      </w:r>
    </w:p>
    <w:p w14:paraId="11D68431" w14:textId="77777777" w:rsidR="00000000" w:rsidRDefault="003D1A17">
      <w:bookmarkStart w:id="113" w:name="sub_20103"/>
      <w:r>
        <w:t>10.3. Погашения работником за счет собственных средств ипотечного кредита (займа) до истечения срока,</w:t>
      </w:r>
      <w:r>
        <w:t xml:space="preserve"> установленного в </w:t>
      </w:r>
      <w:hyperlink w:anchor="sub_2003" w:history="1">
        <w:r>
          <w:rPr>
            <w:rStyle w:val="a4"/>
          </w:rPr>
          <w:t>пункте 3</w:t>
        </w:r>
      </w:hyperlink>
      <w:r>
        <w:t xml:space="preserve"> настоящего Порядка.</w:t>
      </w:r>
    </w:p>
    <w:p w14:paraId="6D99FB14" w14:textId="77777777" w:rsidR="00000000" w:rsidRDefault="003D1A17">
      <w:bookmarkStart w:id="114" w:name="sub_20104"/>
      <w:bookmarkEnd w:id="113"/>
      <w:r>
        <w:t>10.4. Досрочного расторжения кредитного договора по инициативе кредитной организации либо работника.</w:t>
      </w:r>
    </w:p>
    <w:p w14:paraId="47421FB5" w14:textId="77777777" w:rsidR="00000000" w:rsidRDefault="003D1A17">
      <w:bookmarkStart w:id="115" w:name="sub_20105"/>
      <w:bookmarkEnd w:id="114"/>
      <w:r>
        <w:t>10.5. Отсутствия лимитов бюджетных ассигновани</w:t>
      </w:r>
      <w:r>
        <w:t>й для предоставления ежемесячных социальных выплат в городском бюджете на текущий финансовый год.</w:t>
      </w:r>
    </w:p>
    <w:p w14:paraId="4EC73CE4" w14:textId="77777777" w:rsidR="00000000" w:rsidRDefault="003D1A17">
      <w:bookmarkStart w:id="116" w:name="sub_20106"/>
      <w:bookmarkEnd w:id="115"/>
      <w:r>
        <w:t xml:space="preserve">10.6. Подачи письменного заявления работником об отказе от предоставления ежемесячных социальных выплат по форме согласно </w:t>
      </w:r>
      <w:hyperlink w:anchor="sub_20001" w:history="1">
        <w:r>
          <w:rPr>
            <w:rStyle w:val="a4"/>
          </w:rPr>
          <w:t>приложению 1</w:t>
        </w:r>
      </w:hyperlink>
      <w:r>
        <w:t xml:space="preserve"> к Порядку.</w:t>
      </w:r>
    </w:p>
    <w:p w14:paraId="4C77E45F" w14:textId="77777777" w:rsidR="00000000" w:rsidRDefault="003D1A17">
      <w:bookmarkStart w:id="117" w:name="sub_2011"/>
      <w:bookmarkEnd w:id="116"/>
      <w:r>
        <w:t>11. При переводе работника по состоянию здоровья в соответствии с медицинским заключением на другую должность в учреждении назначение и перечисление ежемесячных социальных выплат не прекращается.</w:t>
      </w:r>
    </w:p>
    <w:p w14:paraId="2E80FFC8" w14:textId="77777777" w:rsidR="00000000" w:rsidRDefault="003D1A17">
      <w:bookmarkStart w:id="118" w:name="sub_2012"/>
      <w:bookmarkEnd w:id="117"/>
      <w:r>
        <w:lastRenderedPageBreak/>
        <w:t>12. В случае рефинансирования ипотечного кре</w:t>
      </w:r>
      <w:r>
        <w:t>дита (займа), полученного на приобретение жилого помещения с использованием средств единовременной социальной выплаты, для принятия решения о назначении ежемесячных социальных выплат работник в срок не позднее 30 календарных дней после завершения процедуры</w:t>
      </w:r>
      <w:r>
        <w:t xml:space="preserve"> рефинансирования представляет в жилищное управление мэрии заявление по форме согласно </w:t>
      </w:r>
      <w:hyperlink w:anchor="sub_20002" w:history="1">
        <w:r>
          <w:rPr>
            <w:rStyle w:val="a4"/>
          </w:rPr>
          <w:t>приложению 2</w:t>
        </w:r>
      </w:hyperlink>
      <w:r>
        <w:t xml:space="preserve"> к настоящему Порядку и следующие документы:</w:t>
      </w:r>
    </w:p>
    <w:p w14:paraId="25E16B62" w14:textId="77777777" w:rsidR="00000000" w:rsidRDefault="003D1A17">
      <w:bookmarkStart w:id="119" w:name="sub_20121"/>
      <w:bookmarkEnd w:id="118"/>
      <w:r>
        <w:t>12.1. Кредитный договор, заключенный с кредитной организацией, распо</w:t>
      </w:r>
      <w:r>
        <w:t>ложенной на территории города Череповца, и его копию.</w:t>
      </w:r>
    </w:p>
    <w:p w14:paraId="53E14C44" w14:textId="77777777" w:rsidR="00000000" w:rsidRDefault="003D1A17">
      <w:bookmarkStart w:id="120" w:name="sub_20122"/>
      <w:bookmarkEnd w:id="119"/>
      <w:r>
        <w:t>12.2. Реквизиты банковского счета, на который в соответствии с кредитным договором вносятся ежемесячные платежи по ипотечному кредиту (займу) и на который будут перечисляться ежемесячн</w:t>
      </w:r>
      <w:r>
        <w:t>ые социальные выплаты, и заверенная банком информация о процентной ставке, взимаемой за зачисление средств на счет.</w:t>
      </w:r>
    </w:p>
    <w:p w14:paraId="0537B95A" w14:textId="77777777" w:rsidR="00000000" w:rsidRDefault="003D1A17">
      <w:bookmarkStart w:id="121" w:name="sub_20123"/>
      <w:bookmarkEnd w:id="120"/>
      <w:r>
        <w:t xml:space="preserve">12.3. Выписку из Единого государственного реестра недвижимости об основных характеристиках и зарегистрированных правах на </w:t>
      </w:r>
      <w:r>
        <w:t>объект недвижимости в отношении жилого помещения, приобретенного с использованием средств единовременной социальной выплаты, и ее копию.</w:t>
      </w:r>
    </w:p>
    <w:p w14:paraId="45CE73B5" w14:textId="77777777" w:rsidR="00000000" w:rsidRDefault="003D1A17">
      <w:bookmarkStart w:id="122" w:name="sub_20124"/>
      <w:bookmarkEnd w:id="121"/>
      <w:r>
        <w:t>12.4. График погашения ипотечного кредита (займа) и его копию.</w:t>
      </w:r>
    </w:p>
    <w:p w14:paraId="1C39C192" w14:textId="77777777" w:rsidR="00000000" w:rsidRDefault="003D1A17">
      <w:bookmarkStart w:id="123" w:name="sub_2013"/>
      <w:bookmarkEnd w:id="122"/>
      <w:r>
        <w:t>13. В случае снижения процентной ставки по действующему ипотечному кредиту (займу), полученному на приобретение жилого помещения с использованием средств единовременной социальной выплаты, работник в срок не позднее 30 календарных дней с даты принятия поло</w:t>
      </w:r>
      <w:r>
        <w:t>жительного решения банка о снижении процентной ставки представляет в жилищное управление мэрии заявление по форме согласно приложению 2 к настоящему Порядку и следующие документы:</w:t>
      </w:r>
    </w:p>
    <w:p w14:paraId="6EC3B735" w14:textId="77777777" w:rsidR="00000000" w:rsidRDefault="003D1A17">
      <w:bookmarkStart w:id="124" w:name="sub_20131"/>
      <w:bookmarkEnd w:id="123"/>
      <w:r>
        <w:t>13.1. График погашения ипотечного кредита (займа) и его коп</w:t>
      </w:r>
      <w:r>
        <w:t>ию.</w:t>
      </w:r>
    </w:p>
    <w:p w14:paraId="65585CCB" w14:textId="77777777" w:rsidR="00000000" w:rsidRDefault="003D1A17">
      <w:bookmarkStart w:id="125" w:name="sub_20132"/>
      <w:bookmarkEnd w:id="124"/>
      <w:r>
        <w:t>13.2. Заверенную банком информацию о процентной ставке по ипотечному кредиту (займу), полученному на приобретение жилого помещения с использованием средств единовременной социальной выплаты.</w:t>
      </w:r>
    </w:p>
    <w:p w14:paraId="09ECD15C" w14:textId="77777777" w:rsidR="00000000" w:rsidRDefault="003D1A17">
      <w:bookmarkStart w:id="126" w:name="sub_2014"/>
      <w:bookmarkEnd w:id="125"/>
      <w:r>
        <w:t>14. В случае досрочного (ч</w:t>
      </w:r>
      <w:r>
        <w:t>астичного или полного) погашения работником ипотечного кредита (займа), полученного на приобретение жилого помещения с использованием средств единовременной социальной выплаты, работник в срок не позднее 15 календарных дней с даты досрочного погашения ипот</w:t>
      </w:r>
      <w:r>
        <w:t>ечного кредита (займа) представляет в жилищное управление мэрии заявление по форме согласно приложению 2 к настоящему Порядку, график погашения ипотечного кредита (займа) и его копию либо справку о полном погашении ипотечного кредита (займа).</w:t>
      </w:r>
    </w:p>
    <w:p w14:paraId="5D286254" w14:textId="77777777" w:rsidR="00000000" w:rsidRDefault="003D1A17">
      <w:bookmarkStart w:id="127" w:name="sub_2015"/>
      <w:bookmarkEnd w:id="126"/>
      <w:r>
        <w:t xml:space="preserve">15. Жилищное управление мэрии в срок не позднее 5 рабочих дней со дня представления работником заявления и документов, указанных в </w:t>
      </w:r>
      <w:hyperlink w:anchor="sub_2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2013" w:history="1">
        <w:r>
          <w:rPr>
            <w:rStyle w:val="a4"/>
          </w:rPr>
          <w:t>13</w:t>
        </w:r>
      </w:hyperlink>
      <w:r>
        <w:t xml:space="preserve">, </w:t>
      </w:r>
      <w:hyperlink w:anchor="sub_2014" w:history="1">
        <w:r>
          <w:rPr>
            <w:rStyle w:val="a4"/>
          </w:rPr>
          <w:t>14</w:t>
        </w:r>
      </w:hyperlink>
      <w:r>
        <w:t xml:space="preserve"> настоящего Порядка, осуще</w:t>
      </w:r>
      <w:r>
        <w:t>ствляет расчет размера ежемесячных социальных выплат и при необходимости подготовку:</w:t>
      </w:r>
    </w:p>
    <w:bookmarkEnd w:id="127"/>
    <w:p w14:paraId="71511B49" w14:textId="77777777" w:rsidR="00000000" w:rsidRDefault="003D1A17">
      <w:r>
        <w:t>- проекта постановления мэрии города о внесении изменений в постановление мэрии города о назначении работнику ежемесячных социальных выплат в финансовом году;</w:t>
      </w:r>
    </w:p>
    <w:p w14:paraId="4F90B981" w14:textId="77777777" w:rsidR="00000000" w:rsidRDefault="003D1A17">
      <w:r>
        <w:t>- пр</w:t>
      </w:r>
      <w:r>
        <w:t>оекта постановления мэрии города о признании утратившим силу постановления мэрии города о назначении работнику ежемесячных социальных выплат в финансовом году в случае полного погашении ипотечного кредита (займа).</w:t>
      </w:r>
    </w:p>
    <w:p w14:paraId="7E29589C" w14:textId="77777777" w:rsidR="00000000" w:rsidRDefault="003D1A17">
      <w:r>
        <w:t xml:space="preserve">О принятом решении работник информируется </w:t>
      </w:r>
      <w:r>
        <w:t>в письменном виде в срок не позднее 3 рабочих дней.</w:t>
      </w:r>
    </w:p>
    <w:p w14:paraId="13395535" w14:textId="77777777" w:rsidR="00000000" w:rsidRDefault="003D1A17">
      <w:bookmarkStart w:id="128" w:name="sub_2016"/>
      <w:r>
        <w:t xml:space="preserve">16. Расчет размера ежемесячных социальных выплат производится с учетом требований </w:t>
      </w:r>
      <w:hyperlink w:anchor="sub_20052" w:history="1">
        <w:r>
          <w:rPr>
            <w:rStyle w:val="a4"/>
          </w:rPr>
          <w:t>пункта 5.2</w:t>
        </w:r>
      </w:hyperlink>
      <w:r>
        <w:t xml:space="preserve"> настоящего Порядка.</w:t>
      </w:r>
    </w:p>
    <w:p w14:paraId="19868189" w14:textId="77777777" w:rsidR="00000000" w:rsidRDefault="003D1A17">
      <w:bookmarkStart w:id="129" w:name="sub_20161"/>
      <w:bookmarkEnd w:id="128"/>
      <w:r>
        <w:t xml:space="preserve">16.1. Если в период действия сниженной </w:t>
      </w:r>
      <w:r>
        <w:t xml:space="preserve">процентной ставки по ипотечному кредиту (займу) работнику были перечислены ежемесячные социальные выплаты в сумме, рассчитанной исходя из первоначально действующей процентной ставки, то суммы излишне перечисленных </w:t>
      </w:r>
      <w:r>
        <w:lastRenderedPageBreak/>
        <w:t>денежных средств, а также затраты городско</w:t>
      </w:r>
      <w:r>
        <w:t>го бюджета, связанные с зачислением указанных выплат в виде компенсации услуг банка, подлежат компенсированию путем уменьшения сумм ежемесячных социальных выплат, планируемых к перечислению на счет работника в течение первых 3 месяцев, с внесением соответс</w:t>
      </w:r>
      <w:r>
        <w:t>твующих изменений в постановление мэрии города "О назначении ежемесячных выплат".</w:t>
      </w:r>
    </w:p>
    <w:bookmarkEnd w:id="129"/>
    <w:p w14:paraId="58242FD9" w14:textId="77777777" w:rsidR="00000000" w:rsidRDefault="003D1A17">
      <w:r>
        <w:t>В случае прекращения назначения и перечисления ежемесячных социальных выплат работник в течение 30 календарных дней обязан в полном объеме вернуть в городской бюджет</w:t>
      </w:r>
      <w:r>
        <w:t xml:space="preserve"> излишне перечисленные денежные средства, а также затраты городского бюджета, связанные с зачислением указанных выплат в виде компенсации услуг банка, путем безналичного перечисления на лицевой счет мэрии города.</w:t>
      </w:r>
    </w:p>
    <w:p w14:paraId="7F4C71D1" w14:textId="77777777" w:rsidR="00000000" w:rsidRDefault="003D1A17">
      <w:r>
        <w:t xml:space="preserve">Проинформировать жилищное управление мэрии </w:t>
      </w:r>
      <w:r>
        <w:t>о возврате денежных средств в течение 3 рабочих дней со дня перечисления любым доступным способом.</w:t>
      </w:r>
    </w:p>
    <w:p w14:paraId="32B764E6" w14:textId="77777777" w:rsidR="00000000" w:rsidRDefault="003D1A17">
      <w:bookmarkStart w:id="130" w:name="sub_20162"/>
      <w:r>
        <w:t>16.2. Если в результате досрочного (частичного или полного) погашения кредита (займа) работнику были перечислены ежемесячные социальные выплаты в су</w:t>
      </w:r>
      <w:r>
        <w:t>мме, превышающей установленную банком сумму ежемесячного платежа, работник в течение 30 календарных дней с даты получения уведомления обязан вернуть в городской бюджет излишне перечисленные денежные средства, а также затраты городского бюджета, связанные с</w:t>
      </w:r>
      <w:r>
        <w:t xml:space="preserve"> зачислением указанных выплат в виде компенсации услуг банка, путем безналичного перечисления на лицевой счет мэрии города.</w:t>
      </w:r>
    </w:p>
    <w:bookmarkEnd w:id="130"/>
    <w:p w14:paraId="40A69CB4" w14:textId="77777777" w:rsidR="00000000" w:rsidRDefault="003D1A17">
      <w:r>
        <w:t>Проинформировать жилищное управление мэрии о возврате денежных средств в течение 3 рабочих дней со дня перечисления любым д</w:t>
      </w:r>
      <w:r>
        <w:t>оступным способом.</w:t>
      </w:r>
    </w:p>
    <w:p w14:paraId="52D6745D" w14:textId="77777777" w:rsidR="00000000" w:rsidRDefault="003D1A17">
      <w:r>
        <w:t>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14:paraId="083AFEDD" w14:textId="77777777" w:rsidR="00000000" w:rsidRDefault="003D1A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14:paraId="5A50070D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дополнен подпунктом 16.3.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6 июля 2022 г. N 2009</w:t>
      </w:r>
    </w:p>
    <w:p w14:paraId="4B2B625A" w14:textId="77777777" w:rsidR="00000000" w:rsidRDefault="003D1A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</w:t>
      </w:r>
      <w:r>
        <w:rPr>
          <w:shd w:val="clear" w:color="auto" w:fill="F0F0F0"/>
        </w:rPr>
        <w:t>ия, возникшие с 1 декабря 2021 г.</w:t>
      </w:r>
    </w:p>
    <w:p w14:paraId="5A68EE5C" w14:textId="77777777" w:rsidR="00000000" w:rsidRDefault="003D1A17">
      <w:r>
        <w:t>16.3. Если работнику были перечислены ежемесячные социальные выплаты в сумме, рассчитанной с учетом платежей за услуги кредитной организации по зачислению социальных выплат, которые банком не взимались, то суммы излишне пе</w:t>
      </w:r>
      <w:r>
        <w:t>речисленных денежных средств подлежат компенсированию путем уменьшения сумм ежемесячных социальных выплат, планируемых к перечислению на счет работника в течение первых 6 месяцев с момента выявления, с внесением соответствующих изменений в постановление мэ</w:t>
      </w:r>
      <w:r>
        <w:t>рии города "О назначении ежемесячных выплат".</w:t>
      </w:r>
    </w:p>
    <w:p w14:paraId="068D2D32" w14:textId="77777777" w:rsidR="00000000" w:rsidRDefault="003D1A17">
      <w:r>
        <w:t xml:space="preserve">Расчет производится жилищным управлением мэрии на основании документов, указанных в </w:t>
      </w:r>
      <w:hyperlink w:anchor="sub_2018" w:history="1">
        <w:r>
          <w:rPr>
            <w:rStyle w:val="a4"/>
          </w:rPr>
          <w:t>п. 18</w:t>
        </w:r>
      </w:hyperlink>
      <w:r>
        <w:t xml:space="preserve"> Порядка.</w:t>
      </w:r>
    </w:p>
    <w:p w14:paraId="710B8E9C" w14:textId="77777777" w:rsidR="00000000" w:rsidRDefault="003D1A17">
      <w:bookmarkStart w:id="132" w:name="sub_2017"/>
      <w:r>
        <w:t>17. Для перечисления работнику ежемесячных социальных выплат на счет работник</w:t>
      </w:r>
      <w:r>
        <w:t xml:space="preserve">а, предусмотренный </w:t>
      </w:r>
      <w:hyperlink w:anchor="sub_20122" w:history="1">
        <w:r>
          <w:rPr>
            <w:rStyle w:val="a4"/>
          </w:rPr>
          <w:t>пунктом 12.2</w:t>
        </w:r>
      </w:hyperlink>
      <w:r>
        <w:t xml:space="preserve"> настоящего Порядка, жилищное управление мэрии в течение 3 рабочих дней со дня принятия постановления мэрии города о назначении работнику ежемесячных социальных выплат представляет в МКУ "ФБЦ" копии</w:t>
      </w:r>
      <w:r>
        <w:t xml:space="preserve"> документов, предусмотренных </w:t>
      </w:r>
      <w:hyperlink w:anchor="sub_2012" w:history="1">
        <w:r>
          <w:rPr>
            <w:rStyle w:val="a4"/>
          </w:rPr>
          <w:t>пунктом 12</w:t>
        </w:r>
      </w:hyperlink>
      <w:r>
        <w:t xml:space="preserve"> настоящего Порядка.</w:t>
      </w:r>
    </w:p>
    <w:p w14:paraId="636AE065" w14:textId="77777777" w:rsidR="00000000" w:rsidRDefault="003D1A17">
      <w:bookmarkStart w:id="133" w:name="sub_2018"/>
      <w:bookmarkEnd w:id="132"/>
      <w:r>
        <w:t>18. Ежемесячно не позднее 28-го числа месяца, в котором перечислена социальная выплата, работник обязан представлять в жилищное управление мэрии документы</w:t>
      </w:r>
      <w:r>
        <w:t>, подтверждающие целевое использование предоставленных ему бюджетных средств (выписку(и) со счета либо справку(и) кредитной организации, отражающую(ие) зачисление ежемесячных социальных выплат и перечисление ежемесячных социальных выплат на банковский счет</w:t>
      </w:r>
      <w:r>
        <w:t>, на который в соответствии с кредитным договорам вносятся ежемесячные платежи по кредиту (займу).</w:t>
      </w:r>
    </w:p>
    <w:p w14:paraId="162F67EC" w14:textId="77777777" w:rsidR="00000000" w:rsidRDefault="003D1A17">
      <w:bookmarkStart w:id="134" w:name="sub_2019"/>
      <w:bookmarkEnd w:id="133"/>
      <w:r>
        <w:lastRenderedPageBreak/>
        <w:t xml:space="preserve">19. В случае непредставления работником документов, предусмотренных в </w:t>
      </w:r>
      <w:hyperlink w:anchor="sub_2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2013" w:history="1">
        <w:r>
          <w:rPr>
            <w:rStyle w:val="a4"/>
          </w:rPr>
          <w:t>13</w:t>
        </w:r>
      </w:hyperlink>
      <w:r>
        <w:t xml:space="preserve">, </w:t>
      </w:r>
      <w:hyperlink w:anchor="sub_2014" w:history="1">
        <w:r>
          <w:rPr>
            <w:rStyle w:val="a4"/>
          </w:rPr>
          <w:t>14</w:t>
        </w:r>
      </w:hyperlink>
      <w:r>
        <w:t xml:space="preserve">, </w:t>
      </w:r>
      <w:hyperlink w:anchor="sub_2018" w:history="1">
        <w:r>
          <w:rPr>
            <w:rStyle w:val="a4"/>
          </w:rPr>
          <w:t>18</w:t>
        </w:r>
      </w:hyperlink>
      <w:r>
        <w:t xml:space="preserve"> настоящего Порядка, осуществляется приостановление перечисления ежемесячных социальных выплат и компенсации оплаты услуг кредитной организации за зачисление выплат на счет работника до момента предста</w:t>
      </w:r>
      <w:r>
        <w:t>вления указанных документов, о чем работник и отдел закупок, планирования и анализа исполнения бюджета управления делами мэрии уведомляются жилищным управлением мэрии.</w:t>
      </w:r>
    </w:p>
    <w:bookmarkEnd w:id="134"/>
    <w:p w14:paraId="33B28B6C" w14:textId="77777777" w:rsidR="00000000" w:rsidRDefault="003D1A17">
      <w:r>
        <w:t>В случае непредставления данных документов в течение 2 месяцев с даты приостанов</w:t>
      </w:r>
      <w:r>
        <w:t>ления перечисления ежемесячных социальных выплат и компенсации оплаты услуг кредитной организации за зачисление выплат на счет работника постановлением мэрии города принимается решение о прекращении работнику перечисления ежемесячных социальных выплат и ко</w:t>
      </w:r>
      <w:r>
        <w:t xml:space="preserve">мпенсации оплаты услуг кредитной организации за зачисление выплат на счет работника, о чем работник уведомляется жилищным управлением мэрии. Одновременно о принятом решении уведомляется учреждение, с которым работника связывают трудовые отношения, и отдел </w:t>
      </w:r>
      <w:r>
        <w:t>организации медицинской помощи по городу Череповцу управления организации медицинской помощи и профилактики департамента здравоохранения Вологодской области.</w:t>
      </w:r>
    </w:p>
    <w:p w14:paraId="639B7B09" w14:textId="77777777" w:rsidR="00000000" w:rsidRDefault="003D1A17">
      <w:bookmarkStart w:id="135" w:name="sub_2020"/>
      <w:r>
        <w:t>20. В случае прекращения перечисления ежемесячных социальных выплат по основаниям, предусм</w:t>
      </w:r>
      <w:r>
        <w:t xml:space="preserve">отренным в </w:t>
      </w:r>
      <w:hyperlink w:anchor="sub_20102" w:history="1">
        <w:r>
          <w:rPr>
            <w:rStyle w:val="a4"/>
          </w:rPr>
          <w:t xml:space="preserve">пунктах 10.2, </w:t>
        </w:r>
      </w:hyperlink>
      <w:hyperlink w:anchor="sub_20104" w:history="1">
        <w:r>
          <w:rPr>
            <w:rStyle w:val="a4"/>
          </w:rPr>
          <w:t>10.4</w:t>
        </w:r>
      </w:hyperlink>
      <w:r>
        <w:t xml:space="preserve">, </w:t>
      </w:r>
      <w:hyperlink w:anchor="sub_2019" w:history="1">
        <w:r>
          <w:rPr>
            <w:rStyle w:val="a4"/>
          </w:rPr>
          <w:t>19</w:t>
        </w:r>
      </w:hyperlink>
      <w:r>
        <w:t xml:space="preserve"> настоящего Порядка, работник в течение 30 календарных дней обязан в полном объеме вернуть в городской бюджет предоставленные ему социальные вы</w:t>
      </w:r>
      <w:r>
        <w:t>платы, возместить затраты городского бюджета, связанные с зачислением социальных выплат в виде компенсации услуг кредитной организации, путем безналичного перечисления на лицевой счет мэрии города.</w:t>
      </w:r>
    </w:p>
    <w:bookmarkEnd w:id="135"/>
    <w:p w14:paraId="5ECBE913" w14:textId="77777777" w:rsidR="00000000" w:rsidRDefault="003D1A17">
      <w:r>
        <w:t>Проинформировать жилищное управление мэрии о возвр</w:t>
      </w:r>
      <w:r>
        <w:t>ате денежных средств в течение 3 рабочих дней со дня перечисления любым доступным способом.</w:t>
      </w:r>
    </w:p>
    <w:p w14:paraId="4FB971D1" w14:textId="77777777" w:rsidR="00000000" w:rsidRDefault="003D1A17">
      <w:r>
        <w:t>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14:paraId="185038B1" w14:textId="77777777" w:rsidR="00000000" w:rsidRDefault="003D1A17">
      <w:bookmarkStart w:id="136" w:name="sub_2021"/>
      <w:r>
        <w:t>21. Учре</w:t>
      </w:r>
      <w:r>
        <w:t>ждения, работникам которых предоставлены социальные выплаты, ежеквартально не позднее 10-го числа месяца, следующего за отчетным кварталом, представляют в жилищное управление мэрии информацию о наличии трудовых отношений с работниками учреждения, за которы</w:t>
      </w:r>
      <w:r>
        <w:t>ми закреплено право на предоставление социальных выплат, с указанием должности данных работников, а в случае прекращения трудовых отношений с работниками в течение 1 рабочего дня представляют в жилищное управление мэрии информацию о фактах увольнения указа</w:t>
      </w:r>
      <w:r>
        <w:t>нных работников с должности, в связи с назначением на которую предоставлены социальные выплаты, с приложением заверенной печатью учреждения копии приказа об увольнении.</w:t>
      </w:r>
    </w:p>
    <w:bookmarkEnd w:id="136"/>
    <w:p w14:paraId="589BA901" w14:textId="77777777" w:rsidR="00000000" w:rsidRDefault="003D1A17"/>
    <w:p w14:paraId="66AF68DF" w14:textId="77777777" w:rsidR="00000000" w:rsidRDefault="003D1A17">
      <w:pPr>
        <w:ind w:firstLine="698"/>
        <w:jc w:val="right"/>
      </w:pPr>
      <w:bookmarkStart w:id="137" w:name="sub_2000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</w:p>
    <w:bookmarkEnd w:id="137"/>
    <w:p w14:paraId="72572739" w14:textId="77777777" w:rsidR="00000000" w:rsidRDefault="003D1A17"/>
    <w:p w14:paraId="1488AB5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Мэрия города Череповца</w:t>
      </w:r>
    </w:p>
    <w:p w14:paraId="5A222FB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__________________________________</w:t>
      </w:r>
    </w:p>
    <w:p w14:paraId="6C8CD2F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(фамилия, имя, отчество)</w:t>
      </w:r>
    </w:p>
    <w:p w14:paraId="7186785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паспортные данные: ________</w:t>
      </w:r>
      <w:r>
        <w:rPr>
          <w:sz w:val="22"/>
          <w:szCs w:val="22"/>
        </w:rPr>
        <w:t>__________</w:t>
      </w:r>
    </w:p>
    <w:p w14:paraId="4EC3925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3FD32E9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(серия, номер, кем, когда выдан)</w:t>
      </w:r>
    </w:p>
    <w:p w14:paraId="23AF15C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проживающего(ей) по адресу: _________</w:t>
      </w:r>
    </w:p>
    <w:p w14:paraId="0EE3FCC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____________________________________,</w:t>
      </w:r>
    </w:p>
    <w:p w14:paraId="5B64B3E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работающего(ей): ____________________</w:t>
      </w:r>
    </w:p>
    <w:p w14:paraId="4155C64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12A4A88D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учр</w:t>
      </w:r>
      <w:r>
        <w:rPr>
          <w:sz w:val="22"/>
          <w:szCs w:val="22"/>
        </w:rPr>
        <w:t>еждения)</w:t>
      </w:r>
    </w:p>
    <w:p w14:paraId="51E2EE6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телефон: ____________________________</w:t>
      </w:r>
    </w:p>
    <w:p w14:paraId="09DFF22F" w14:textId="77777777" w:rsidR="00000000" w:rsidRDefault="003D1A17"/>
    <w:p w14:paraId="6F5A9A9C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14:paraId="01EA52F4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прекращении перечисления ежемесячных социальных выплат</w:t>
      </w:r>
    </w:p>
    <w:p w14:paraId="157D0CEC" w14:textId="77777777" w:rsidR="00000000" w:rsidRDefault="003D1A17"/>
    <w:p w14:paraId="796568A3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прекратить перечисление мне ежемесячных социальных вы</w:t>
      </w:r>
      <w:r>
        <w:rPr>
          <w:sz w:val="22"/>
          <w:szCs w:val="22"/>
        </w:rPr>
        <w:t>плат с __</w:t>
      </w:r>
    </w:p>
    <w:p w14:paraId="426C412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______________в связи с ________________________________________________.</w:t>
      </w:r>
    </w:p>
    <w:p w14:paraId="4E0D673D" w14:textId="77777777" w:rsidR="00000000" w:rsidRDefault="003D1A17"/>
    <w:p w14:paraId="733E6DB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заявителя:</w:t>
      </w:r>
    </w:p>
    <w:p w14:paraId="3D040E8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___________________</w:t>
      </w:r>
    </w:p>
    <w:p w14:paraId="5FAE0D0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                             (подпись)</w:t>
      </w:r>
    </w:p>
    <w:p w14:paraId="3337E53F" w14:textId="77777777" w:rsidR="00000000" w:rsidRDefault="003D1A17"/>
    <w:p w14:paraId="026271D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</w:t>
      </w:r>
      <w:r>
        <w:rPr>
          <w:sz w:val="22"/>
          <w:szCs w:val="22"/>
        </w:rPr>
        <w:t>_______________</w:t>
      </w:r>
    </w:p>
    <w:p w14:paraId="15B5F15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(дата)</w:t>
      </w:r>
    </w:p>
    <w:p w14:paraId="7FF76A58" w14:textId="77777777" w:rsidR="00000000" w:rsidRDefault="003D1A17"/>
    <w:p w14:paraId="51B7B278" w14:textId="77777777" w:rsidR="00000000" w:rsidRDefault="003D1A17">
      <w:pPr>
        <w:ind w:firstLine="698"/>
        <w:jc w:val="right"/>
      </w:pPr>
      <w:bookmarkStart w:id="138" w:name="sub_20002"/>
      <w:r>
        <w:rPr>
          <w:rStyle w:val="a3"/>
        </w:rPr>
        <w:t>Приложение 2</w:t>
      </w:r>
    </w:p>
    <w:bookmarkEnd w:id="138"/>
    <w:p w14:paraId="0F469338" w14:textId="77777777" w:rsidR="00000000" w:rsidRDefault="003D1A17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</w:rPr>
          <w:t>Порядку</w:t>
        </w:r>
      </w:hyperlink>
    </w:p>
    <w:p w14:paraId="218A74DB" w14:textId="77777777" w:rsidR="00000000" w:rsidRDefault="003D1A17"/>
    <w:p w14:paraId="57B1C129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Мэрия города Череповца</w:t>
      </w:r>
    </w:p>
    <w:p w14:paraId="594C264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__________________________________</w:t>
      </w:r>
    </w:p>
    <w:p w14:paraId="59661AB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(фамилия, имя, отчество)</w:t>
      </w:r>
    </w:p>
    <w:p w14:paraId="3D1C7211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паспортные данные: __________________</w:t>
      </w:r>
    </w:p>
    <w:p w14:paraId="0750D2D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42B6363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(серия, номер, кем, ко</w:t>
      </w:r>
      <w:r>
        <w:rPr>
          <w:sz w:val="22"/>
          <w:szCs w:val="22"/>
        </w:rPr>
        <w:t>гда выдан)</w:t>
      </w:r>
    </w:p>
    <w:p w14:paraId="634A8BD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проживающего(ей) по адресу: _________</w:t>
      </w:r>
    </w:p>
    <w:p w14:paraId="3DE4536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____________________________________,</w:t>
      </w:r>
    </w:p>
    <w:p w14:paraId="7B5FB5F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работающего(ей): ____________________</w:t>
      </w:r>
    </w:p>
    <w:p w14:paraId="21D5672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____________________________________,</w:t>
      </w:r>
    </w:p>
    <w:p w14:paraId="12E31E8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учреждения)</w:t>
      </w:r>
    </w:p>
    <w:p w14:paraId="2E1624D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телефон: ____________________________</w:t>
      </w:r>
    </w:p>
    <w:p w14:paraId="228F1342" w14:textId="77777777" w:rsidR="00000000" w:rsidRDefault="003D1A17"/>
    <w:p w14:paraId="65E2A0B1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ЗАЯВЛЕНИЕ</w:t>
      </w:r>
    </w:p>
    <w:p w14:paraId="423B9EB6" w14:textId="77777777" w:rsidR="00000000" w:rsidRDefault="003D1A17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 назначени</w:t>
      </w:r>
      <w:r>
        <w:rPr>
          <w:rStyle w:val="a3"/>
          <w:sz w:val="22"/>
          <w:szCs w:val="22"/>
        </w:rPr>
        <w:t>и ежемесячных социальных выплат</w:t>
      </w:r>
    </w:p>
    <w:p w14:paraId="044481FD" w14:textId="77777777" w:rsidR="00000000" w:rsidRDefault="003D1A17"/>
    <w:p w14:paraId="533B8087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мне ежемесячные социальные выплаты в связи с:</w:t>
      </w:r>
    </w:p>
    <w:p w14:paraId="2CBEAF09" w14:textId="072D87F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9013A">
        <w:rPr>
          <w:noProof/>
          <w:sz w:val="22"/>
          <w:szCs w:val="22"/>
        </w:rPr>
        <w:drawing>
          <wp:inline distT="0" distB="0" distL="0" distR="0" wp14:anchorId="359B11EA" wp14:editId="310E2851">
            <wp:extent cx="83820" cy="13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рефинансированием ипотечного кредита (займа)</w:t>
      </w:r>
    </w:p>
    <w:p w14:paraId="2A4DA6A4" w14:textId="573793C9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9013A">
        <w:rPr>
          <w:noProof/>
          <w:sz w:val="22"/>
          <w:szCs w:val="22"/>
        </w:rPr>
        <w:drawing>
          <wp:inline distT="0" distB="0" distL="0" distR="0" wp14:anchorId="190B1826" wp14:editId="75805486">
            <wp:extent cx="83820" cy="13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снижением процентной ставки </w:t>
      </w:r>
      <w:r>
        <w:rPr>
          <w:sz w:val="22"/>
          <w:szCs w:val="22"/>
        </w:rPr>
        <w:t xml:space="preserve"> по  действующему  ипотечному  кредиту</w:t>
      </w:r>
    </w:p>
    <w:p w14:paraId="7FFEA82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(займу)</w:t>
      </w:r>
    </w:p>
    <w:p w14:paraId="67860AC7" w14:textId="4C67AE5A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9013A">
        <w:rPr>
          <w:noProof/>
          <w:sz w:val="22"/>
          <w:szCs w:val="22"/>
        </w:rPr>
        <w:drawing>
          <wp:inline distT="0" distB="0" distL="0" distR="0" wp14:anchorId="59AA30FC" wp14:editId="4AAC3B31">
            <wp:extent cx="83820" cy="13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внесением суммы в  счет  погашения  кредита  (займа),  превышающей</w:t>
      </w:r>
    </w:p>
    <w:p w14:paraId="1C58651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сумму списания по графику погашения ипотечного кредита (займа)</w:t>
      </w:r>
    </w:p>
    <w:p w14:paraId="0629D87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(нужное отметить)</w:t>
      </w:r>
    </w:p>
    <w:p w14:paraId="0E61921E" w14:textId="77777777" w:rsidR="00000000" w:rsidRDefault="003D1A17"/>
    <w:p w14:paraId="502F304F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</w:t>
      </w:r>
      <w:r>
        <w:rPr>
          <w:sz w:val="22"/>
          <w:szCs w:val="22"/>
        </w:rPr>
        <w:t xml:space="preserve"> условиями и Порядком предоставления социальных выплат  для  оплаты</w:t>
      </w:r>
    </w:p>
    <w:p w14:paraId="3D5D355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первоначального взноса и субсидирования  части  ежемесячного  платежа  по</w:t>
      </w:r>
    </w:p>
    <w:p w14:paraId="3BD53BDA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ипотечному    кредиту    (займу)    работникам    бюджетных    учреждений</w:t>
      </w:r>
    </w:p>
    <w:p w14:paraId="7E65F8D4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здравоохранения Вологодской области, ра</w:t>
      </w:r>
      <w:r>
        <w:rPr>
          <w:sz w:val="22"/>
          <w:szCs w:val="22"/>
        </w:rPr>
        <w:t>сположенных на  территории  города</w:t>
      </w:r>
    </w:p>
    <w:p w14:paraId="2907C6AB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Череповца, утвержденным постановлением мэрии города от __________________</w:t>
      </w:r>
    </w:p>
    <w:p w14:paraId="2A5D461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N _____ "О предоставлении социальных выплат", ознакомлен(а) и обязуюсь их</w:t>
      </w:r>
    </w:p>
    <w:p w14:paraId="5756D47E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соблюдать.</w:t>
      </w:r>
    </w:p>
    <w:p w14:paraId="3922D471" w14:textId="77777777" w:rsidR="00000000" w:rsidRDefault="003D1A17"/>
    <w:p w14:paraId="083CD7C2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заявителя:</w:t>
      </w:r>
    </w:p>
    <w:p w14:paraId="212DE5C0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         ___________________</w:t>
      </w:r>
    </w:p>
    <w:p w14:paraId="78D3BA08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                             (подпись)</w:t>
      </w:r>
    </w:p>
    <w:p w14:paraId="6D94C974" w14:textId="77777777" w:rsidR="00000000" w:rsidRDefault="003D1A17"/>
    <w:p w14:paraId="00014D6C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4D03D976" w14:textId="77777777" w:rsidR="00000000" w:rsidRDefault="003D1A1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(дата)</w:t>
      </w:r>
    </w:p>
    <w:p w14:paraId="27BA6AAC" w14:textId="77777777" w:rsidR="003D1A17" w:rsidRDefault="003D1A17"/>
    <w:sectPr w:rsidR="003D1A17">
      <w:headerReference w:type="default" r:id="rId57"/>
      <w:footerReference w:type="default" r:id="rId5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3765" w14:textId="77777777" w:rsidR="003D1A17" w:rsidRDefault="003D1A17">
      <w:r>
        <w:separator/>
      </w:r>
    </w:p>
  </w:endnote>
  <w:endnote w:type="continuationSeparator" w:id="0">
    <w:p w14:paraId="2DCF0E52" w14:textId="77777777" w:rsidR="003D1A17" w:rsidRDefault="003D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6E572DA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3A604FB" w14:textId="77777777" w:rsidR="00000000" w:rsidRDefault="003D1A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19E4CD" w14:textId="77777777" w:rsidR="00000000" w:rsidRDefault="003D1A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36B8196" w14:textId="77777777" w:rsidR="00000000" w:rsidRDefault="003D1A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01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13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01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13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1369E0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0F9F8E7" w14:textId="77777777" w:rsidR="00000000" w:rsidRDefault="003D1A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CE8E7C" w14:textId="77777777" w:rsidR="00000000" w:rsidRDefault="003D1A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3CF959" w14:textId="28DC8479" w:rsidR="00000000" w:rsidRDefault="003D1A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01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13A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MERGEFORMAT </w:instrText>
          </w:r>
          <w:r w:rsidR="00F901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13A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4096" w14:textId="77777777" w:rsidR="003D1A17" w:rsidRDefault="003D1A17">
      <w:r>
        <w:separator/>
      </w:r>
    </w:p>
  </w:footnote>
  <w:footnote w:type="continuationSeparator" w:id="0">
    <w:p w14:paraId="0D624827" w14:textId="77777777" w:rsidR="003D1A17" w:rsidRDefault="003D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205" w14:textId="77777777" w:rsidR="00000000" w:rsidRDefault="003D1A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г. Череповца Вологодской области от 22 ноября 2013 г. N 5537 "О предоставлении…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C50C" w14:textId="77777777" w:rsidR="00000000" w:rsidRDefault="003D1A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г. Череповца Вологодской области от 22 ноября 2013 г. N 5537 "О предоставлении социальных выплат"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A"/>
    <w:rsid w:val="003D1A17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F2BC1"/>
  <w14:defaultImageDpi w14:val="0"/>
  <w15:docId w15:val="{186B214A-B143-4C61-BFAD-559F5F8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631238/6" TargetMode="External"/><Relationship Id="rId18" Type="http://schemas.openxmlformats.org/officeDocument/2006/relationships/hyperlink" Target="https://internet.garant.ru/document/redirect/75001929/2" TargetMode="External"/><Relationship Id="rId26" Type="http://schemas.openxmlformats.org/officeDocument/2006/relationships/hyperlink" Target="https://internet.garant.ru/document/redirect/180687/0" TargetMode="External"/><Relationship Id="rId39" Type="http://schemas.openxmlformats.org/officeDocument/2006/relationships/hyperlink" Target="https://internet.garant.ru/document/redirect/12125268/812" TargetMode="External"/><Relationship Id="rId21" Type="http://schemas.openxmlformats.org/officeDocument/2006/relationships/hyperlink" Target="https://internet.garant.ru/document/redirect/12125268/812" TargetMode="External"/><Relationship Id="rId34" Type="http://schemas.openxmlformats.org/officeDocument/2006/relationships/hyperlink" Target="https://internet.garant.ru/document/redirect/74631238/2" TargetMode="External"/><Relationship Id="rId42" Type="http://schemas.openxmlformats.org/officeDocument/2006/relationships/hyperlink" Target="https://internet.garant.ru/document/redirect/12125268/835" TargetMode="External"/><Relationship Id="rId47" Type="http://schemas.openxmlformats.org/officeDocument/2006/relationships/hyperlink" Target="https://internet.garant.ru/document/redirect/74631238/50" TargetMode="External"/><Relationship Id="rId50" Type="http://schemas.openxmlformats.org/officeDocument/2006/relationships/header" Target="header1.xml"/><Relationship Id="rId55" Type="http://schemas.openxmlformats.org/officeDocument/2006/relationships/image" Target="media/image2.emf"/><Relationship Id="rId7" Type="http://schemas.openxmlformats.org/officeDocument/2006/relationships/hyperlink" Target="https://internet.garant.ru/document/redirect/20412335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0337777/5" TargetMode="External"/><Relationship Id="rId29" Type="http://schemas.openxmlformats.org/officeDocument/2006/relationships/hyperlink" Target="https://internet.garant.ru/document/redirect/35740874/1001" TargetMode="External"/><Relationship Id="rId11" Type="http://schemas.openxmlformats.org/officeDocument/2006/relationships/hyperlink" Target="https://internet.garant.ru/document/redirect/74631238/2" TargetMode="External"/><Relationship Id="rId24" Type="http://schemas.openxmlformats.org/officeDocument/2006/relationships/hyperlink" Target="https://internet.garant.ru/document/redirect/12125268/835" TargetMode="External"/><Relationship Id="rId32" Type="http://schemas.openxmlformats.org/officeDocument/2006/relationships/hyperlink" Target="https://internet.garant.ru/document/redirect/35740874/1002" TargetMode="External"/><Relationship Id="rId37" Type="http://schemas.openxmlformats.org/officeDocument/2006/relationships/hyperlink" Target="https://internet.garant.ru/document/redirect/73849790/0" TargetMode="External"/><Relationship Id="rId40" Type="http://schemas.openxmlformats.org/officeDocument/2006/relationships/hyperlink" Target="https://internet.garant.ru/document/redirect/12125268/831" TargetMode="External"/><Relationship Id="rId45" Type="http://schemas.openxmlformats.org/officeDocument/2006/relationships/hyperlink" Target="https://internet.garant.ru/document/redirect/74631238/2" TargetMode="External"/><Relationship Id="rId53" Type="http://schemas.openxmlformats.org/officeDocument/2006/relationships/hyperlink" Target="https://internet.garant.ru/document/redirect/404953035/3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internet.garant.ru/document/redirect/35743802/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410871/0" TargetMode="External"/><Relationship Id="rId14" Type="http://schemas.openxmlformats.org/officeDocument/2006/relationships/hyperlink" Target="https://internet.garant.ru/document/redirect/35740874/2" TargetMode="External"/><Relationship Id="rId22" Type="http://schemas.openxmlformats.org/officeDocument/2006/relationships/hyperlink" Target="https://internet.garant.ru/document/redirect/12125268/831" TargetMode="External"/><Relationship Id="rId27" Type="http://schemas.openxmlformats.org/officeDocument/2006/relationships/hyperlink" Target="https://internet.garant.ru/document/redirect/74631238/10" TargetMode="External"/><Relationship Id="rId30" Type="http://schemas.openxmlformats.org/officeDocument/2006/relationships/hyperlink" Target="https://internet.garant.ru/document/redirect/74631238/5" TargetMode="External"/><Relationship Id="rId35" Type="http://schemas.openxmlformats.org/officeDocument/2006/relationships/hyperlink" Target="https://internet.garant.ru/document/redirect/35740874/1003" TargetMode="External"/><Relationship Id="rId43" Type="http://schemas.openxmlformats.org/officeDocument/2006/relationships/hyperlink" Target="https://internet.garant.ru/document/redirect/12125268/837" TargetMode="External"/><Relationship Id="rId48" Type="http://schemas.openxmlformats.org/officeDocument/2006/relationships/hyperlink" Target="https://internet.garant.ru/document/redirect/74631238/2" TargetMode="External"/><Relationship Id="rId56" Type="http://schemas.openxmlformats.org/officeDocument/2006/relationships/image" Target="media/image3.emf"/><Relationship Id="rId8" Type="http://schemas.openxmlformats.org/officeDocument/2006/relationships/hyperlink" Target="https://internet.garant.ru/document/redirect/186367/0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35740874/1" TargetMode="External"/><Relationship Id="rId17" Type="http://schemas.openxmlformats.org/officeDocument/2006/relationships/hyperlink" Target="https://internet.garant.ru/document/redirect/75001929/11" TargetMode="External"/><Relationship Id="rId25" Type="http://schemas.openxmlformats.org/officeDocument/2006/relationships/hyperlink" Target="https://internet.garant.ru/document/redirect/12125268/837" TargetMode="External"/><Relationship Id="rId33" Type="http://schemas.openxmlformats.org/officeDocument/2006/relationships/hyperlink" Target="https://internet.garant.ru/document/redirect/74631238/30" TargetMode="External"/><Relationship Id="rId38" Type="http://schemas.openxmlformats.org/officeDocument/2006/relationships/hyperlink" Target="https://internet.garant.ru/document/redirect/12125268/811" TargetMode="External"/><Relationship Id="rId46" Type="http://schemas.openxmlformats.org/officeDocument/2006/relationships/hyperlink" Target="https://internet.garant.ru/document/redirect/35740874/100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nternet.garant.ru/document/redirect/12125268/811" TargetMode="External"/><Relationship Id="rId41" Type="http://schemas.openxmlformats.org/officeDocument/2006/relationships/hyperlink" Target="https://internet.garant.ru/document/redirect/12125268/832" TargetMode="External"/><Relationship Id="rId54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0412336/1" TargetMode="External"/><Relationship Id="rId23" Type="http://schemas.openxmlformats.org/officeDocument/2006/relationships/hyperlink" Target="https://internet.garant.ru/document/redirect/12125268/832" TargetMode="External"/><Relationship Id="rId28" Type="http://schemas.openxmlformats.org/officeDocument/2006/relationships/hyperlink" Target="https://internet.garant.ru/document/redirect/74631238/2" TargetMode="External"/><Relationship Id="rId36" Type="http://schemas.openxmlformats.org/officeDocument/2006/relationships/hyperlink" Target="https://internet.garant.ru/document/redirect/20410871/0" TargetMode="External"/><Relationship Id="rId49" Type="http://schemas.openxmlformats.org/officeDocument/2006/relationships/hyperlink" Target="https://internet.garant.ru/document/redirect/35740874/1050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internet.garant.ru/document/redirect/74631238/4" TargetMode="External"/><Relationship Id="rId31" Type="http://schemas.openxmlformats.org/officeDocument/2006/relationships/hyperlink" Target="https://internet.garant.ru/document/redirect/74631238/2" TargetMode="External"/><Relationship Id="rId44" Type="http://schemas.openxmlformats.org/officeDocument/2006/relationships/hyperlink" Target="https://internet.garant.ru/document/redirect/74631238/40" TargetMode="External"/><Relationship Id="rId52" Type="http://schemas.openxmlformats.org/officeDocument/2006/relationships/hyperlink" Target="https://internet.garant.ru/document/redirect/404953035/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9743</Words>
  <Characters>55536</Characters>
  <Application>Microsoft Office Word</Application>
  <DocSecurity>0</DocSecurity>
  <Lines>462</Lines>
  <Paragraphs>130</Paragraphs>
  <ScaleCrop>false</ScaleCrop>
  <Company>НПП "Гарант-Сервис"</Company>
  <LinksUpToDate>false</LinksUpToDate>
  <CharactersWithSpaces>65149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2024-02-06T10:49:00Z</dcterms:created>
  <dcterms:modified xsi:type="dcterms:W3CDTF">2024-02-06T10:49:00Z</dcterms:modified>
</cp:coreProperties>
</file>